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385EB741" w:rsidR="0006149F" w:rsidRPr="009034A2" w:rsidRDefault="0006149F" w:rsidP="365E9DF1">
      <w:pPr>
        <w:tabs>
          <w:tab w:val="center" w:pos="4680"/>
          <w:tab w:val="right" w:pos="9360"/>
        </w:tabs>
        <w:rPr>
          <w:rFonts w:ascii="Arial" w:hAnsi="Arial" w:cs="Arial"/>
          <w:sz w:val="22"/>
          <w:szCs w:val="22"/>
        </w:rPr>
      </w:pPr>
    </w:p>
    <w:p w14:paraId="4B57A76D" w14:textId="75F07585"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PATVIRTINTA </w:t>
      </w:r>
    </w:p>
    <w:p w14:paraId="7CBEE4D9" w14:textId="7A379CF7"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 xml:space="preserve">Viešųjų pirkimų tarnybos direktoriaus </w:t>
      </w:r>
    </w:p>
    <w:p w14:paraId="425E5A62" w14:textId="5B6017A9" w:rsidR="0006149F" w:rsidRPr="009034A2" w:rsidRDefault="009A09E2" w:rsidP="00142FE4">
      <w:pPr>
        <w:ind w:left="5040"/>
        <w:jc w:val="both"/>
        <w:textAlignment w:val="baseline"/>
        <w:rPr>
          <w:rFonts w:ascii="Arial" w:hAnsi="Arial" w:cs="Arial"/>
          <w:sz w:val="22"/>
          <w:szCs w:val="22"/>
        </w:rPr>
      </w:pPr>
      <w:r w:rsidRPr="009034A2">
        <w:rPr>
          <w:rFonts w:ascii="Arial" w:eastAsia="Arial" w:hAnsi="Arial" w:cs="Arial"/>
          <w:sz w:val="22"/>
          <w:szCs w:val="22"/>
        </w:rPr>
        <w:t>2024 m. vasario 8 d. įsakymu Nr. 1S-19 </w:t>
      </w:r>
    </w:p>
    <w:p w14:paraId="38BE3DB0" w14:textId="6ECEE29F" w:rsidR="0006149F" w:rsidRPr="009034A2" w:rsidRDefault="009A09E2" w:rsidP="00142FE4">
      <w:pPr>
        <w:ind w:left="220" w:firstLine="482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(Viešųjų pirkimų tarnybos direktoriaus</w:t>
      </w:r>
    </w:p>
    <w:p w14:paraId="75516BD7" w14:textId="1B00CD5E"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 xml:space="preserve">2025 m. balandžio 17 d. įsakymo Nr. 1S-51 </w:t>
      </w:r>
    </w:p>
    <w:p w14:paraId="4FA30E51" w14:textId="2899BFBB"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redakcija)</w:t>
      </w:r>
    </w:p>
    <w:p w14:paraId="3D6912F7" w14:textId="77777777" w:rsidR="0006149F" w:rsidRPr="009034A2" w:rsidRDefault="0006149F">
      <w:pPr>
        <w:textAlignment w:val="baseline"/>
        <w:rPr>
          <w:rFonts w:ascii="Arial" w:hAnsi="Arial" w:cs="Arial"/>
          <w:sz w:val="22"/>
          <w:szCs w:val="22"/>
        </w:rPr>
      </w:pPr>
    </w:p>
    <w:p w14:paraId="030969E5"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034A2"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034A2">
        <w:rPr>
          <w:rFonts w:ascii="Arial" w:eastAsia="Arial" w:hAnsi="Arial" w:cs="Arial"/>
          <w:b/>
          <w:bCs/>
          <w:caps/>
          <w:sz w:val="22"/>
          <w:szCs w:val="22"/>
        </w:rPr>
        <w:t>Prekių pirkimo-pardavimo sutarties Specialiosios sąlygos</w:t>
      </w:r>
    </w:p>
    <w:p w14:paraId="0F2F25B5" w14:textId="101C40AD" w:rsidR="0006149F" w:rsidRPr="009034A2"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9034A2"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034A2" w14:paraId="537AC91F" w14:textId="77777777" w:rsidTr="34A2C303">
        <w:tc>
          <w:tcPr>
            <w:tcW w:w="2448" w:type="dxa"/>
          </w:tcPr>
          <w:p w14:paraId="3573F148"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pavadinimas</w:t>
            </w:r>
          </w:p>
        </w:tc>
        <w:tc>
          <w:tcPr>
            <w:tcW w:w="7110" w:type="dxa"/>
            <w:gridSpan w:val="3"/>
          </w:tcPr>
          <w:p w14:paraId="3BFC2741" w14:textId="57B44A01" w:rsidR="0006149F" w:rsidRPr="009034A2" w:rsidRDefault="00AE763F" w:rsidP="03352729">
            <w:pPr>
              <w:jc w:val="both"/>
              <w:rPr>
                <w:rFonts w:ascii="Arial" w:hAnsi="Arial" w:cs="Arial"/>
                <w:sz w:val="22"/>
                <w:szCs w:val="22"/>
              </w:rPr>
            </w:pPr>
            <w:r w:rsidRPr="00B63469">
              <w:rPr>
                <w:rFonts w:ascii="Arial" w:hAnsi="Arial" w:cs="Arial"/>
                <w:color w:val="000000" w:themeColor="text1"/>
                <w:sz w:val="22"/>
                <w:szCs w:val="22"/>
                <w:lang w:eastAsia="lt-LT"/>
              </w:rPr>
              <w:t>Odontologinė simuliacinė įranga</w:t>
            </w:r>
            <w:r>
              <w:rPr>
                <w:rFonts w:ascii="Arial" w:hAnsi="Arial" w:cs="Arial"/>
                <w:color w:val="000000" w:themeColor="text1"/>
                <w:sz w:val="22"/>
                <w:szCs w:val="22"/>
                <w:lang w:eastAsia="lt-LT"/>
              </w:rPr>
              <w:t xml:space="preserve">, Nr. </w:t>
            </w:r>
            <w:r w:rsidR="00B2643C" w:rsidRPr="00B2643C">
              <w:rPr>
                <w:rFonts w:ascii="Arial" w:hAnsi="Arial" w:cs="Arial"/>
                <w:color w:val="000000" w:themeColor="text1"/>
                <w:sz w:val="22"/>
                <w:szCs w:val="22"/>
                <w:lang w:eastAsia="lt-LT"/>
              </w:rPr>
              <w:t>2142/2026</w:t>
            </w:r>
          </w:p>
        </w:tc>
      </w:tr>
      <w:tr w:rsidR="0006149F" w:rsidRPr="009034A2" w14:paraId="17346D12" w14:textId="77777777" w:rsidTr="34A2C303">
        <w:tc>
          <w:tcPr>
            <w:tcW w:w="2448" w:type="dxa"/>
          </w:tcPr>
          <w:p w14:paraId="2882824E"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data</w:t>
            </w:r>
          </w:p>
        </w:tc>
        <w:tc>
          <w:tcPr>
            <w:tcW w:w="2177" w:type="dxa"/>
          </w:tcPr>
          <w:p w14:paraId="31CDAE39" w14:textId="343DF0AF"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c>
          <w:tcPr>
            <w:tcW w:w="2362" w:type="dxa"/>
          </w:tcPr>
          <w:p w14:paraId="3AA189EA"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numeris</w:t>
            </w:r>
          </w:p>
        </w:tc>
        <w:tc>
          <w:tcPr>
            <w:tcW w:w="2571" w:type="dxa"/>
          </w:tcPr>
          <w:p w14:paraId="62349B3D" w14:textId="2E105C86"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r>
    </w:tbl>
    <w:p w14:paraId="51491352" w14:textId="64E9B427" w:rsidR="0006149F" w:rsidRPr="009034A2"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034A2" w14:paraId="20F0D363" w14:textId="77777777" w:rsidTr="34A2C303">
        <w:tc>
          <w:tcPr>
            <w:tcW w:w="9558" w:type="dxa"/>
            <w:gridSpan w:val="3"/>
          </w:tcPr>
          <w:p w14:paraId="7B770B1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1. SUTARTIES ŠALYS</w:t>
            </w:r>
          </w:p>
        </w:tc>
      </w:tr>
      <w:tr w:rsidR="00F16B66" w:rsidRPr="009034A2" w14:paraId="435FE824" w14:textId="77777777" w:rsidTr="34A2C303">
        <w:tc>
          <w:tcPr>
            <w:tcW w:w="2808" w:type="dxa"/>
            <w:vMerge w:val="restart"/>
          </w:tcPr>
          <w:p w14:paraId="51EA3DA1" w14:textId="152B2C5E" w:rsidR="00F16B66" w:rsidRPr="009034A2" w:rsidRDefault="00F16B66" w:rsidP="00F16B66">
            <w:pPr>
              <w:jc w:val="center"/>
              <w:rPr>
                <w:rFonts w:ascii="Arial" w:hAnsi="Arial" w:cs="Arial"/>
                <w:b/>
                <w:bCs/>
                <w:kern w:val="2"/>
                <w:sz w:val="22"/>
                <w:szCs w:val="22"/>
              </w:rPr>
            </w:pPr>
          </w:p>
          <w:p w14:paraId="224B19F7" w14:textId="22B39556" w:rsidR="00F16B66" w:rsidRPr="009034A2" w:rsidRDefault="00F16B66" w:rsidP="00F16B66">
            <w:pPr>
              <w:jc w:val="center"/>
              <w:rPr>
                <w:rFonts w:ascii="Arial" w:hAnsi="Arial" w:cs="Arial"/>
                <w:b/>
                <w:bCs/>
                <w:kern w:val="2"/>
                <w:sz w:val="22"/>
                <w:szCs w:val="22"/>
              </w:rPr>
            </w:pPr>
          </w:p>
          <w:p w14:paraId="362FCF5B" w14:textId="7744980E" w:rsidR="00F16B66" w:rsidRPr="009034A2" w:rsidRDefault="00F16B66" w:rsidP="00F16B66">
            <w:pPr>
              <w:jc w:val="center"/>
              <w:rPr>
                <w:rFonts w:ascii="Arial" w:hAnsi="Arial" w:cs="Arial"/>
                <w:b/>
                <w:bCs/>
                <w:kern w:val="2"/>
                <w:sz w:val="22"/>
                <w:szCs w:val="22"/>
              </w:rPr>
            </w:pPr>
          </w:p>
          <w:p w14:paraId="6332997E" w14:textId="06020935" w:rsidR="00F16B66" w:rsidRPr="009034A2" w:rsidRDefault="00F16B66" w:rsidP="00F16B66">
            <w:pPr>
              <w:rPr>
                <w:rFonts w:ascii="Arial" w:hAnsi="Arial" w:cs="Arial"/>
                <w:b/>
                <w:bCs/>
                <w:kern w:val="2"/>
                <w:sz w:val="22"/>
                <w:szCs w:val="22"/>
              </w:rPr>
            </w:pPr>
          </w:p>
          <w:p w14:paraId="273762E6" w14:textId="77777777" w:rsidR="00F16B66" w:rsidRPr="009034A2" w:rsidRDefault="00F16B66" w:rsidP="00F16B66">
            <w:pPr>
              <w:rPr>
                <w:rFonts w:ascii="Arial" w:hAnsi="Arial" w:cs="Arial"/>
                <w:b/>
                <w:bCs/>
                <w:kern w:val="2"/>
                <w:sz w:val="22"/>
                <w:szCs w:val="22"/>
              </w:rPr>
            </w:pPr>
            <w:r w:rsidRPr="009034A2">
              <w:rPr>
                <w:rFonts w:ascii="Arial" w:eastAsia="Arial" w:hAnsi="Arial" w:cs="Arial"/>
                <w:b/>
                <w:bCs/>
                <w:kern w:val="2"/>
                <w:sz w:val="22"/>
                <w:szCs w:val="22"/>
              </w:rPr>
              <w:t>1.1. Pirkėjas</w:t>
            </w:r>
          </w:p>
        </w:tc>
        <w:tc>
          <w:tcPr>
            <w:tcW w:w="3240" w:type="dxa"/>
          </w:tcPr>
          <w:p w14:paraId="12D9C92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 Pavadinimas</w:t>
            </w:r>
          </w:p>
        </w:tc>
        <w:tc>
          <w:tcPr>
            <w:tcW w:w="3510" w:type="dxa"/>
          </w:tcPr>
          <w:p w14:paraId="4806AE77" w14:textId="6FF01AB6" w:rsidR="00F16B66" w:rsidRPr="009034A2" w:rsidRDefault="00F16B66" w:rsidP="00F16B66">
            <w:pPr>
              <w:rPr>
                <w:rFonts w:ascii="Arial" w:hAnsi="Arial" w:cs="Arial"/>
                <w:sz w:val="22"/>
                <w:szCs w:val="22"/>
              </w:rPr>
            </w:pPr>
            <w:r w:rsidRPr="009034A2">
              <w:rPr>
                <w:rFonts w:ascii="Arial" w:hAnsi="Arial" w:cs="Arial"/>
                <w:sz w:val="22"/>
                <w:szCs w:val="22"/>
              </w:rPr>
              <w:t>Vilniaus universitetas</w:t>
            </w:r>
          </w:p>
        </w:tc>
      </w:tr>
      <w:tr w:rsidR="00F16B66" w:rsidRPr="009034A2" w14:paraId="21CB0E99" w14:textId="77777777" w:rsidTr="34A2C303">
        <w:tc>
          <w:tcPr>
            <w:tcW w:w="2808" w:type="dxa"/>
            <w:vMerge/>
          </w:tcPr>
          <w:p w14:paraId="51598FE8" w14:textId="77777777" w:rsidR="00F16B66" w:rsidRPr="009034A2" w:rsidRDefault="00F16B66" w:rsidP="00F16B66">
            <w:pPr>
              <w:rPr>
                <w:rFonts w:ascii="Arial" w:hAnsi="Arial" w:cs="Arial"/>
                <w:kern w:val="2"/>
                <w:sz w:val="22"/>
                <w:szCs w:val="22"/>
              </w:rPr>
            </w:pPr>
          </w:p>
        </w:tc>
        <w:tc>
          <w:tcPr>
            <w:tcW w:w="3240" w:type="dxa"/>
          </w:tcPr>
          <w:p w14:paraId="73F2A785"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1.1.2. Juridinio asmens kodas</w:t>
            </w:r>
          </w:p>
        </w:tc>
        <w:tc>
          <w:tcPr>
            <w:tcW w:w="3510" w:type="dxa"/>
          </w:tcPr>
          <w:p w14:paraId="3F119D44" w14:textId="693DB1E0" w:rsidR="00F16B66" w:rsidRPr="009034A2" w:rsidRDefault="00F16B66" w:rsidP="00F16B66">
            <w:pPr>
              <w:rPr>
                <w:rFonts w:ascii="Arial" w:hAnsi="Arial" w:cs="Arial"/>
                <w:sz w:val="22"/>
                <w:szCs w:val="22"/>
              </w:rPr>
            </w:pPr>
            <w:r w:rsidRPr="009034A2">
              <w:rPr>
                <w:rFonts w:ascii="Arial" w:hAnsi="Arial" w:cs="Arial"/>
                <w:sz w:val="22"/>
                <w:szCs w:val="22"/>
              </w:rPr>
              <w:t>211950810</w:t>
            </w:r>
          </w:p>
        </w:tc>
      </w:tr>
      <w:tr w:rsidR="00F16B66" w:rsidRPr="009034A2" w14:paraId="7564A9D2" w14:textId="77777777" w:rsidTr="34A2C303">
        <w:tc>
          <w:tcPr>
            <w:tcW w:w="2808" w:type="dxa"/>
            <w:vMerge/>
          </w:tcPr>
          <w:p w14:paraId="05FBD5B5" w14:textId="77777777" w:rsidR="00F16B66" w:rsidRPr="009034A2" w:rsidRDefault="00F16B66" w:rsidP="00F16B66">
            <w:pPr>
              <w:rPr>
                <w:rFonts w:ascii="Arial" w:hAnsi="Arial" w:cs="Arial"/>
                <w:kern w:val="2"/>
                <w:sz w:val="22"/>
                <w:szCs w:val="22"/>
              </w:rPr>
            </w:pPr>
          </w:p>
        </w:tc>
        <w:tc>
          <w:tcPr>
            <w:tcW w:w="3240" w:type="dxa"/>
          </w:tcPr>
          <w:p w14:paraId="2942373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1.1.3. Adresas</w:t>
            </w:r>
          </w:p>
        </w:tc>
        <w:tc>
          <w:tcPr>
            <w:tcW w:w="3510" w:type="dxa"/>
          </w:tcPr>
          <w:p w14:paraId="6C4D87EE" w14:textId="7EDDBEA8" w:rsidR="00F16B66" w:rsidRPr="009034A2" w:rsidRDefault="00F16B66" w:rsidP="00F16B66">
            <w:pPr>
              <w:rPr>
                <w:rFonts w:ascii="Arial" w:hAnsi="Arial" w:cs="Arial"/>
                <w:sz w:val="22"/>
                <w:szCs w:val="22"/>
              </w:rPr>
            </w:pPr>
            <w:r w:rsidRPr="009034A2">
              <w:rPr>
                <w:rFonts w:ascii="Arial" w:hAnsi="Arial" w:cs="Arial"/>
                <w:sz w:val="22"/>
                <w:szCs w:val="22"/>
              </w:rPr>
              <w:t>Universiteto g. 3, 01131 Vilnius</w:t>
            </w:r>
          </w:p>
        </w:tc>
      </w:tr>
      <w:tr w:rsidR="00F16B66" w:rsidRPr="009034A2" w14:paraId="5131D247" w14:textId="77777777" w:rsidTr="34A2C303">
        <w:tc>
          <w:tcPr>
            <w:tcW w:w="2808" w:type="dxa"/>
            <w:vMerge/>
          </w:tcPr>
          <w:p w14:paraId="31D3E0F0" w14:textId="77777777" w:rsidR="00F16B66" w:rsidRPr="009034A2" w:rsidRDefault="00F16B66" w:rsidP="00F16B66">
            <w:pPr>
              <w:rPr>
                <w:rFonts w:ascii="Arial" w:hAnsi="Arial" w:cs="Arial"/>
                <w:kern w:val="2"/>
                <w:sz w:val="22"/>
                <w:szCs w:val="22"/>
              </w:rPr>
            </w:pPr>
          </w:p>
        </w:tc>
        <w:tc>
          <w:tcPr>
            <w:tcW w:w="3240" w:type="dxa"/>
          </w:tcPr>
          <w:p w14:paraId="28693693"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1.1.4. PVM mokėtojo kodas</w:t>
            </w:r>
          </w:p>
        </w:tc>
        <w:tc>
          <w:tcPr>
            <w:tcW w:w="3510" w:type="dxa"/>
          </w:tcPr>
          <w:p w14:paraId="675F61A5" w14:textId="1BE81C88" w:rsidR="00F16B66" w:rsidRPr="009034A2" w:rsidRDefault="00F16B66" w:rsidP="00F16B66">
            <w:pPr>
              <w:rPr>
                <w:rFonts w:ascii="Arial" w:hAnsi="Arial" w:cs="Arial"/>
                <w:sz w:val="22"/>
                <w:szCs w:val="22"/>
              </w:rPr>
            </w:pPr>
            <w:r w:rsidRPr="009034A2">
              <w:rPr>
                <w:rFonts w:ascii="Arial" w:hAnsi="Arial" w:cs="Arial"/>
                <w:sz w:val="22"/>
                <w:szCs w:val="22"/>
              </w:rPr>
              <w:t>LT119508113</w:t>
            </w:r>
          </w:p>
        </w:tc>
      </w:tr>
      <w:tr w:rsidR="00F16B66" w:rsidRPr="009034A2" w14:paraId="3693ED3B" w14:textId="77777777" w:rsidTr="34A2C303">
        <w:tc>
          <w:tcPr>
            <w:tcW w:w="2808" w:type="dxa"/>
            <w:vMerge/>
          </w:tcPr>
          <w:p w14:paraId="7F5CD7BD" w14:textId="77777777" w:rsidR="00F16B66" w:rsidRPr="009034A2" w:rsidRDefault="00F16B66" w:rsidP="00F16B66">
            <w:pPr>
              <w:rPr>
                <w:rFonts w:ascii="Arial" w:hAnsi="Arial" w:cs="Arial"/>
                <w:kern w:val="2"/>
                <w:sz w:val="22"/>
                <w:szCs w:val="22"/>
              </w:rPr>
            </w:pPr>
          </w:p>
        </w:tc>
        <w:tc>
          <w:tcPr>
            <w:tcW w:w="3240" w:type="dxa"/>
          </w:tcPr>
          <w:p w14:paraId="27CD67B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1.1.5. Atsiskaitomoji sąskaita</w:t>
            </w:r>
          </w:p>
        </w:tc>
        <w:tc>
          <w:tcPr>
            <w:tcW w:w="3510" w:type="dxa"/>
          </w:tcPr>
          <w:p w14:paraId="0E10D3A4" w14:textId="329B5DA8" w:rsidR="00F16B66" w:rsidRPr="009034A2" w:rsidRDefault="00F16B66" w:rsidP="00F16B66">
            <w:pPr>
              <w:rPr>
                <w:rFonts w:ascii="Arial" w:hAnsi="Arial" w:cs="Arial"/>
                <w:sz w:val="22"/>
                <w:szCs w:val="22"/>
              </w:rPr>
            </w:pPr>
            <w:r w:rsidRPr="009034A2">
              <w:rPr>
                <w:rFonts w:ascii="Arial" w:hAnsi="Arial" w:cs="Arial"/>
                <w:sz w:val="22"/>
                <w:szCs w:val="22"/>
              </w:rPr>
              <w:t>LT37 7300 0100 0245 5236</w:t>
            </w:r>
          </w:p>
        </w:tc>
      </w:tr>
      <w:tr w:rsidR="00F16B66" w:rsidRPr="009034A2" w14:paraId="03B80913" w14:textId="77777777" w:rsidTr="34A2C303">
        <w:tc>
          <w:tcPr>
            <w:tcW w:w="2808" w:type="dxa"/>
            <w:vMerge/>
          </w:tcPr>
          <w:p w14:paraId="6400C22E" w14:textId="77777777" w:rsidR="00F16B66" w:rsidRPr="009034A2" w:rsidRDefault="00F16B66" w:rsidP="00F16B66">
            <w:pPr>
              <w:rPr>
                <w:rFonts w:ascii="Arial" w:hAnsi="Arial" w:cs="Arial"/>
                <w:kern w:val="2"/>
                <w:sz w:val="22"/>
                <w:szCs w:val="22"/>
              </w:rPr>
            </w:pPr>
          </w:p>
        </w:tc>
        <w:tc>
          <w:tcPr>
            <w:tcW w:w="3240" w:type="dxa"/>
          </w:tcPr>
          <w:p w14:paraId="0C263F12"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1.1.6. Bankas, banko kodas</w:t>
            </w:r>
          </w:p>
        </w:tc>
        <w:tc>
          <w:tcPr>
            <w:tcW w:w="3510" w:type="dxa"/>
          </w:tcPr>
          <w:p w14:paraId="324E5FA5" w14:textId="0D64BE1E" w:rsidR="00F16B66" w:rsidRPr="009034A2" w:rsidRDefault="00F16B66" w:rsidP="00F16B66">
            <w:pPr>
              <w:rPr>
                <w:rFonts w:ascii="Arial" w:hAnsi="Arial" w:cs="Arial"/>
                <w:sz w:val="22"/>
                <w:szCs w:val="22"/>
              </w:rPr>
            </w:pPr>
            <w:r w:rsidRPr="009034A2">
              <w:rPr>
                <w:rFonts w:ascii="Arial" w:hAnsi="Arial" w:cs="Arial"/>
                <w:sz w:val="22"/>
                <w:szCs w:val="22"/>
              </w:rPr>
              <w:t>AB „Swedbank“</w:t>
            </w:r>
          </w:p>
        </w:tc>
      </w:tr>
      <w:tr w:rsidR="00F16B66" w:rsidRPr="009034A2" w14:paraId="7ACF6B73" w14:textId="77777777" w:rsidTr="34A2C303">
        <w:tc>
          <w:tcPr>
            <w:tcW w:w="2808" w:type="dxa"/>
            <w:vMerge/>
          </w:tcPr>
          <w:p w14:paraId="4640BFFF" w14:textId="77777777" w:rsidR="00F16B66" w:rsidRPr="009034A2" w:rsidRDefault="00F16B66" w:rsidP="00F16B66">
            <w:pPr>
              <w:rPr>
                <w:rFonts w:ascii="Arial" w:hAnsi="Arial" w:cs="Arial"/>
                <w:kern w:val="2"/>
                <w:sz w:val="22"/>
                <w:szCs w:val="22"/>
              </w:rPr>
            </w:pPr>
          </w:p>
        </w:tc>
        <w:tc>
          <w:tcPr>
            <w:tcW w:w="3240" w:type="dxa"/>
          </w:tcPr>
          <w:p w14:paraId="3D1265E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1.1.7. Telefonas</w:t>
            </w:r>
          </w:p>
        </w:tc>
        <w:tc>
          <w:tcPr>
            <w:tcW w:w="3510" w:type="dxa"/>
          </w:tcPr>
          <w:p w14:paraId="05DC9867" w14:textId="6CDE2E55" w:rsidR="00F16B66" w:rsidRPr="009034A2" w:rsidRDefault="00F16B66" w:rsidP="00F16B66">
            <w:pPr>
              <w:rPr>
                <w:rFonts w:ascii="Arial" w:hAnsi="Arial" w:cs="Arial"/>
                <w:sz w:val="22"/>
                <w:szCs w:val="22"/>
              </w:rPr>
            </w:pPr>
            <w:r w:rsidRPr="009034A2">
              <w:rPr>
                <w:rFonts w:ascii="Arial" w:hAnsi="Arial" w:cs="Arial"/>
                <w:sz w:val="22"/>
                <w:szCs w:val="22"/>
              </w:rPr>
              <w:t>+370 5 268 7001</w:t>
            </w:r>
          </w:p>
        </w:tc>
      </w:tr>
      <w:tr w:rsidR="00F16B66" w:rsidRPr="009034A2" w14:paraId="3F701419" w14:textId="77777777" w:rsidTr="34A2C303">
        <w:tc>
          <w:tcPr>
            <w:tcW w:w="2808" w:type="dxa"/>
            <w:vMerge/>
          </w:tcPr>
          <w:p w14:paraId="025A1849" w14:textId="77777777" w:rsidR="00F16B66" w:rsidRPr="009034A2" w:rsidRDefault="00F16B66" w:rsidP="00F16B66">
            <w:pPr>
              <w:rPr>
                <w:rFonts w:ascii="Arial" w:hAnsi="Arial" w:cs="Arial"/>
                <w:kern w:val="2"/>
                <w:sz w:val="22"/>
                <w:szCs w:val="22"/>
              </w:rPr>
            </w:pPr>
          </w:p>
        </w:tc>
        <w:tc>
          <w:tcPr>
            <w:tcW w:w="3240" w:type="dxa"/>
          </w:tcPr>
          <w:p w14:paraId="5562659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1.1.8. El. paštas</w:t>
            </w:r>
          </w:p>
        </w:tc>
        <w:tc>
          <w:tcPr>
            <w:tcW w:w="3510" w:type="dxa"/>
          </w:tcPr>
          <w:p w14:paraId="3AE006C2" w14:textId="22A45DE1" w:rsidR="00F16B66" w:rsidRPr="009034A2" w:rsidRDefault="00F16B66" w:rsidP="00F16B66">
            <w:pPr>
              <w:rPr>
                <w:rFonts w:ascii="Arial" w:hAnsi="Arial" w:cs="Arial"/>
                <w:sz w:val="22"/>
                <w:szCs w:val="22"/>
              </w:rPr>
            </w:pPr>
            <w:r w:rsidRPr="009034A2">
              <w:rPr>
                <w:rFonts w:ascii="Arial" w:hAnsi="Arial" w:cs="Arial"/>
                <w:sz w:val="22"/>
                <w:szCs w:val="22"/>
              </w:rPr>
              <w:t>infor@cr.vu.lt</w:t>
            </w:r>
          </w:p>
        </w:tc>
      </w:tr>
      <w:tr w:rsidR="00F16B66" w:rsidRPr="009034A2" w14:paraId="69EA8E33" w14:textId="77777777" w:rsidTr="34A2C303">
        <w:tc>
          <w:tcPr>
            <w:tcW w:w="2808" w:type="dxa"/>
            <w:vMerge/>
          </w:tcPr>
          <w:p w14:paraId="49BFD1D5" w14:textId="77777777" w:rsidR="00F16B66" w:rsidRPr="009034A2" w:rsidRDefault="00F16B66" w:rsidP="00F16B66">
            <w:pPr>
              <w:rPr>
                <w:rFonts w:ascii="Arial" w:hAnsi="Arial" w:cs="Arial"/>
                <w:kern w:val="2"/>
                <w:sz w:val="22"/>
                <w:szCs w:val="22"/>
              </w:rPr>
            </w:pPr>
          </w:p>
        </w:tc>
        <w:tc>
          <w:tcPr>
            <w:tcW w:w="3240" w:type="dxa"/>
          </w:tcPr>
          <w:p w14:paraId="5EE1AE8B"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1.1.9. Šalies atstovas</w:t>
            </w:r>
          </w:p>
        </w:tc>
        <w:tc>
          <w:tcPr>
            <w:tcW w:w="3510" w:type="dxa"/>
          </w:tcPr>
          <w:p w14:paraId="12F2065B" w14:textId="16B242E7" w:rsidR="00F16B66" w:rsidRPr="009034A2" w:rsidRDefault="00F16B66" w:rsidP="00F16B66">
            <w:pPr>
              <w:rPr>
                <w:rFonts w:ascii="Arial" w:hAnsi="Arial" w:cs="Arial"/>
                <w:sz w:val="22"/>
                <w:szCs w:val="22"/>
              </w:rPr>
            </w:pPr>
            <w:r w:rsidRPr="009034A2">
              <w:rPr>
                <w:rFonts w:ascii="Arial" w:hAnsi="Arial" w:cs="Arial"/>
                <w:sz w:val="22"/>
                <w:szCs w:val="22"/>
              </w:rPr>
              <w:t>Kancleris Raimundas Balčiūnaitis</w:t>
            </w:r>
          </w:p>
        </w:tc>
      </w:tr>
      <w:tr w:rsidR="00F16B66" w:rsidRPr="009034A2" w14:paraId="78CA2825" w14:textId="77777777" w:rsidTr="34A2C303">
        <w:tc>
          <w:tcPr>
            <w:tcW w:w="2808" w:type="dxa"/>
            <w:vMerge/>
          </w:tcPr>
          <w:p w14:paraId="665E1CC2" w14:textId="77777777" w:rsidR="00F16B66" w:rsidRPr="009034A2" w:rsidRDefault="00F16B66" w:rsidP="00F16B66">
            <w:pPr>
              <w:rPr>
                <w:rFonts w:ascii="Arial" w:hAnsi="Arial" w:cs="Arial"/>
                <w:kern w:val="2"/>
                <w:sz w:val="22"/>
                <w:szCs w:val="22"/>
              </w:rPr>
            </w:pPr>
          </w:p>
        </w:tc>
        <w:tc>
          <w:tcPr>
            <w:tcW w:w="3240" w:type="dxa"/>
          </w:tcPr>
          <w:p w14:paraId="43821D5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1.1.10. Atstovavimo pagrindas</w:t>
            </w:r>
          </w:p>
        </w:tc>
        <w:tc>
          <w:tcPr>
            <w:tcW w:w="3510" w:type="dxa"/>
          </w:tcPr>
          <w:p w14:paraId="71AC446E" w14:textId="4FBD5A4E" w:rsidR="00F16B66" w:rsidRPr="009034A2" w:rsidRDefault="00F16B66" w:rsidP="00F16B66">
            <w:pPr>
              <w:rPr>
                <w:rFonts w:ascii="Arial" w:hAnsi="Arial" w:cs="Arial"/>
                <w:sz w:val="22"/>
                <w:szCs w:val="22"/>
              </w:rPr>
            </w:pPr>
            <w:r w:rsidRPr="009034A2">
              <w:rPr>
                <w:rFonts w:ascii="Arial" w:hAnsi="Arial" w:cs="Arial"/>
                <w:sz w:val="22"/>
                <w:szCs w:val="22"/>
              </w:rPr>
              <w:t>2025-04-01 įgaliojimas Nr. RI-86</w:t>
            </w:r>
          </w:p>
        </w:tc>
      </w:tr>
      <w:tr w:rsidR="0006149F" w:rsidRPr="009034A2" w14:paraId="6E419CEC" w14:textId="77777777" w:rsidTr="34A2C303">
        <w:tc>
          <w:tcPr>
            <w:tcW w:w="2808" w:type="dxa"/>
            <w:vMerge w:val="restart"/>
          </w:tcPr>
          <w:p w14:paraId="7E72FAC4" w14:textId="1FA2EAB2" w:rsidR="0006149F" w:rsidRPr="009034A2" w:rsidRDefault="0006149F" w:rsidP="34A2C303">
            <w:pPr>
              <w:rPr>
                <w:rFonts w:ascii="Arial" w:hAnsi="Arial" w:cs="Arial"/>
                <w:b/>
                <w:bCs/>
                <w:kern w:val="2"/>
                <w:sz w:val="22"/>
                <w:szCs w:val="22"/>
              </w:rPr>
            </w:pPr>
          </w:p>
          <w:p w14:paraId="1C0B1DA0" w14:textId="50E3F2D0" w:rsidR="0006149F" w:rsidRPr="009034A2" w:rsidRDefault="0006149F" w:rsidP="34A2C303">
            <w:pPr>
              <w:rPr>
                <w:rFonts w:ascii="Arial" w:hAnsi="Arial" w:cs="Arial"/>
                <w:b/>
                <w:bCs/>
                <w:kern w:val="2"/>
                <w:sz w:val="22"/>
                <w:szCs w:val="22"/>
              </w:rPr>
            </w:pPr>
          </w:p>
          <w:p w14:paraId="717C56AB" w14:textId="4DA0E88C" w:rsidR="0006149F" w:rsidRPr="009034A2" w:rsidRDefault="0006149F" w:rsidP="34A2C303">
            <w:pPr>
              <w:rPr>
                <w:rFonts w:ascii="Arial" w:hAnsi="Arial" w:cs="Arial"/>
                <w:b/>
                <w:bCs/>
                <w:color w:val="FF0000"/>
                <w:kern w:val="2"/>
                <w:sz w:val="22"/>
                <w:szCs w:val="22"/>
              </w:rPr>
            </w:pPr>
          </w:p>
          <w:p w14:paraId="4A15CC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1.2. Tiekėjas</w:t>
            </w:r>
          </w:p>
          <w:p w14:paraId="414A2724"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fizinis asmuo, skiltys atitinkamai pakoreguojamos.</w:t>
            </w:r>
          </w:p>
          <w:p w14:paraId="54CC7322"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034A2" w:rsidRDefault="0006149F" w:rsidP="34A2C303">
            <w:pPr>
              <w:rPr>
                <w:rFonts w:ascii="Arial" w:hAnsi="Arial" w:cs="Arial"/>
                <w:color w:val="0070C0"/>
                <w:kern w:val="2"/>
                <w:sz w:val="22"/>
                <w:szCs w:val="22"/>
              </w:rPr>
            </w:pPr>
          </w:p>
          <w:p w14:paraId="6DB015EF" w14:textId="1ACC1267" w:rsidR="0006149F" w:rsidRPr="009034A2" w:rsidRDefault="0006149F" w:rsidP="34A2C303">
            <w:pPr>
              <w:rPr>
                <w:rFonts w:ascii="Arial" w:hAnsi="Arial" w:cs="Arial"/>
                <w:b/>
                <w:bCs/>
                <w:kern w:val="2"/>
                <w:sz w:val="22"/>
                <w:szCs w:val="22"/>
              </w:rPr>
            </w:pPr>
          </w:p>
        </w:tc>
        <w:tc>
          <w:tcPr>
            <w:tcW w:w="3240" w:type="dxa"/>
          </w:tcPr>
          <w:p w14:paraId="17466E22"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 Pavadinimas</w:t>
            </w:r>
          </w:p>
        </w:tc>
        <w:tc>
          <w:tcPr>
            <w:tcW w:w="3510" w:type="dxa"/>
          </w:tcPr>
          <w:p w14:paraId="03FBCF05" w14:textId="75DA0714" w:rsidR="0006149F" w:rsidRPr="009034A2" w:rsidRDefault="0006149F" w:rsidP="03352729">
            <w:pPr>
              <w:jc w:val="center"/>
              <w:rPr>
                <w:rFonts w:ascii="Arial" w:hAnsi="Arial" w:cs="Arial"/>
                <w:sz w:val="22"/>
                <w:szCs w:val="22"/>
              </w:rPr>
            </w:pPr>
          </w:p>
        </w:tc>
      </w:tr>
      <w:tr w:rsidR="0006149F" w:rsidRPr="009034A2" w14:paraId="36727FB2" w14:textId="77777777" w:rsidTr="34A2C303">
        <w:tc>
          <w:tcPr>
            <w:tcW w:w="2808" w:type="dxa"/>
            <w:vMerge/>
          </w:tcPr>
          <w:p w14:paraId="662E0D15" w14:textId="77777777" w:rsidR="0006149F" w:rsidRPr="009034A2" w:rsidRDefault="0006149F">
            <w:pPr>
              <w:rPr>
                <w:rFonts w:ascii="Arial" w:hAnsi="Arial" w:cs="Arial"/>
                <w:b/>
                <w:bCs/>
                <w:kern w:val="2"/>
                <w:sz w:val="22"/>
                <w:szCs w:val="22"/>
              </w:rPr>
            </w:pPr>
          </w:p>
        </w:tc>
        <w:tc>
          <w:tcPr>
            <w:tcW w:w="3240" w:type="dxa"/>
          </w:tcPr>
          <w:p w14:paraId="0FB8C88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1.2.2. Juridinio asmens kodas</w:t>
            </w:r>
          </w:p>
        </w:tc>
        <w:tc>
          <w:tcPr>
            <w:tcW w:w="3510" w:type="dxa"/>
          </w:tcPr>
          <w:p w14:paraId="3EF0C997" w14:textId="5F75B330" w:rsidR="0006149F" w:rsidRPr="009034A2" w:rsidRDefault="0006149F" w:rsidP="03352729">
            <w:pPr>
              <w:jc w:val="center"/>
              <w:rPr>
                <w:rFonts w:ascii="Arial" w:hAnsi="Arial" w:cs="Arial"/>
                <w:sz w:val="22"/>
                <w:szCs w:val="22"/>
              </w:rPr>
            </w:pPr>
          </w:p>
        </w:tc>
      </w:tr>
      <w:tr w:rsidR="0006149F" w:rsidRPr="009034A2" w14:paraId="246F2D05" w14:textId="77777777" w:rsidTr="34A2C303">
        <w:tc>
          <w:tcPr>
            <w:tcW w:w="2808" w:type="dxa"/>
            <w:vMerge/>
          </w:tcPr>
          <w:p w14:paraId="6199A156" w14:textId="77777777" w:rsidR="0006149F" w:rsidRPr="009034A2" w:rsidRDefault="0006149F">
            <w:pPr>
              <w:rPr>
                <w:rFonts w:ascii="Arial" w:hAnsi="Arial" w:cs="Arial"/>
                <w:b/>
                <w:bCs/>
                <w:kern w:val="2"/>
                <w:sz w:val="22"/>
                <w:szCs w:val="22"/>
              </w:rPr>
            </w:pPr>
          </w:p>
        </w:tc>
        <w:tc>
          <w:tcPr>
            <w:tcW w:w="3240" w:type="dxa"/>
          </w:tcPr>
          <w:p w14:paraId="5DCF39A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1.2.3. Adresas</w:t>
            </w:r>
          </w:p>
        </w:tc>
        <w:tc>
          <w:tcPr>
            <w:tcW w:w="3510" w:type="dxa"/>
          </w:tcPr>
          <w:p w14:paraId="71E2CA13" w14:textId="0CAD6A78" w:rsidR="0006149F" w:rsidRPr="009034A2" w:rsidRDefault="0006149F" w:rsidP="03352729">
            <w:pPr>
              <w:jc w:val="center"/>
              <w:rPr>
                <w:rFonts w:ascii="Arial" w:hAnsi="Arial" w:cs="Arial"/>
                <w:sz w:val="22"/>
                <w:szCs w:val="22"/>
              </w:rPr>
            </w:pPr>
          </w:p>
        </w:tc>
      </w:tr>
      <w:tr w:rsidR="0006149F" w:rsidRPr="009034A2" w14:paraId="3DF99393" w14:textId="77777777" w:rsidTr="34A2C303">
        <w:tc>
          <w:tcPr>
            <w:tcW w:w="2808" w:type="dxa"/>
            <w:vMerge/>
          </w:tcPr>
          <w:p w14:paraId="581EE4DE" w14:textId="77777777" w:rsidR="0006149F" w:rsidRPr="009034A2" w:rsidRDefault="0006149F">
            <w:pPr>
              <w:rPr>
                <w:rFonts w:ascii="Arial" w:hAnsi="Arial" w:cs="Arial"/>
                <w:b/>
                <w:bCs/>
                <w:kern w:val="2"/>
                <w:sz w:val="22"/>
                <w:szCs w:val="22"/>
              </w:rPr>
            </w:pPr>
          </w:p>
        </w:tc>
        <w:tc>
          <w:tcPr>
            <w:tcW w:w="3240" w:type="dxa"/>
          </w:tcPr>
          <w:p w14:paraId="343F008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1.2.4. PVM mokėtojo kodas</w:t>
            </w:r>
          </w:p>
        </w:tc>
        <w:tc>
          <w:tcPr>
            <w:tcW w:w="3510" w:type="dxa"/>
          </w:tcPr>
          <w:p w14:paraId="7002FEE5" w14:textId="7EC5F700" w:rsidR="0006149F" w:rsidRPr="009034A2" w:rsidRDefault="0006149F" w:rsidP="03352729">
            <w:pPr>
              <w:jc w:val="center"/>
              <w:rPr>
                <w:rFonts w:ascii="Arial" w:hAnsi="Arial" w:cs="Arial"/>
                <w:sz w:val="22"/>
                <w:szCs w:val="22"/>
              </w:rPr>
            </w:pPr>
          </w:p>
        </w:tc>
      </w:tr>
      <w:tr w:rsidR="0006149F" w:rsidRPr="009034A2" w14:paraId="6A17A355" w14:textId="77777777" w:rsidTr="34A2C303">
        <w:tc>
          <w:tcPr>
            <w:tcW w:w="2808" w:type="dxa"/>
            <w:vMerge/>
          </w:tcPr>
          <w:p w14:paraId="2A9F35F6" w14:textId="77777777" w:rsidR="0006149F" w:rsidRPr="009034A2" w:rsidRDefault="0006149F">
            <w:pPr>
              <w:rPr>
                <w:rFonts w:ascii="Arial" w:hAnsi="Arial" w:cs="Arial"/>
                <w:b/>
                <w:bCs/>
                <w:kern w:val="2"/>
                <w:sz w:val="22"/>
                <w:szCs w:val="22"/>
              </w:rPr>
            </w:pPr>
          </w:p>
        </w:tc>
        <w:tc>
          <w:tcPr>
            <w:tcW w:w="3240" w:type="dxa"/>
          </w:tcPr>
          <w:p w14:paraId="38E5E3C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1.2.5. Atsiskaitomoji sąskaita</w:t>
            </w:r>
          </w:p>
        </w:tc>
        <w:tc>
          <w:tcPr>
            <w:tcW w:w="3510" w:type="dxa"/>
          </w:tcPr>
          <w:p w14:paraId="665F1E3B" w14:textId="017E2370" w:rsidR="0006149F" w:rsidRPr="009034A2" w:rsidRDefault="0006149F" w:rsidP="03352729">
            <w:pPr>
              <w:jc w:val="center"/>
              <w:rPr>
                <w:rFonts w:ascii="Arial" w:hAnsi="Arial" w:cs="Arial"/>
                <w:sz w:val="22"/>
                <w:szCs w:val="22"/>
              </w:rPr>
            </w:pPr>
          </w:p>
        </w:tc>
      </w:tr>
      <w:tr w:rsidR="0006149F" w:rsidRPr="009034A2" w14:paraId="025B6B42" w14:textId="77777777" w:rsidTr="34A2C303">
        <w:tc>
          <w:tcPr>
            <w:tcW w:w="2808" w:type="dxa"/>
            <w:vMerge/>
          </w:tcPr>
          <w:p w14:paraId="27E1F548" w14:textId="77777777" w:rsidR="0006149F" w:rsidRPr="009034A2" w:rsidRDefault="0006149F">
            <w:pPr>
              <w:rPr>
                <w:rFonts w:ascii="Arial" w:hAnsi="Arial" w:cs="Arial"/>
                <w:b/>
                <w:bCs/>
                <w:kern w:val="2"/>
                <w:sz w:val="22"/>
                <w:szCs w:val="22"/>
              </w:rPr>
            </w:pPr>
          </w:p>
        </w:tc>
        <w:tc>
          <w:tcPr>
            <w:tcW w:w="3240" w:type="dxa"/>
          </w:tcPr>
          <w:p w14:paraId="228B993C"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1.2.6. Bankas, banko kodas</w:t>
            </w:r>
          </w:p>
        </w:tc>
        <w:tc>
          <w:tcPr>
            <w:tcW w:w="3510" w:type="dxa"/>
          </w:tcPr>
          <w:p w14:paraId="6082509C" w14:textId="3C376E1D" w:rsidR="0006149F" w:rsidRPr="009034A2" w:rsidRDefault="0006149F" w:rsidP="03352729">
            <w:pPr>
              <w:jc w:val="center"/>
              <w:rPr>
                <w:rFonts w:ascii="Arial" w:hAnsi="Arial" w:cs="Arial"/>
                <w:sz w:val="22"/>
                <w:szCs w:val="22"/>
              </w:rPr>
            </w:pPr>
          </w:p>
        </w:tc>
      </w:tr>
      <w:tr w:rsidR="0006149F" w:rsidRPr="009034A2" w14:paraId="75B89954" w14:textId="77777777" w:rsidTr="34A2C303">
        <w:tc>
          <w:tcPr>
            <w:tcW w:w="2808" w:type="dxa"/>
            <w:vMerge/>
          </w:tcPr>
          <w:p w14:paraId="082E7CC0" w14:textId="77777777" w:rsidR="0006149F" w:rsidRPr="009034A2" w:rsidRDefault="0006149F">
            <w:pPr>
              <w:rPr>
                <w:rFonts w:ascii="Arial" w:hAnsi="Arial" w:cs="Arial"/>
                <w:b/>
                <w:bCs/>
                <w:kern w:val="2"/>
                <w:sz w:val="22"/>
                <w:szCs w:val="22"/>
              </w:rPr>
            </w:pPr>
          </w:p>
        </w:tc>
        <w:tc>
          <w:tcPr>
            <w:tcW w:w="3240" w:type="dxa"/>
          </w:tcPr>
          <w:p w14:paraId="7A7486F3"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1.2.7. Telefonas</w:t>
            </w:r>
          </w:p>
        </w:tc>
        <w:tc>
          <w:tcPr>
            <w:tcW w:w="3510" w:type="dxa"/>
          </w:tcPr>
          <w:p w14:paraId="636A07C2" w14:textId="4BC0801A" w:rsidR="0006149F" w:rsidRPr="009034A2" w:rsidRDefault="0006149F" w:rsidP="03352729">
            <w:pPr>
              <w:jc w:val="center"/>
              <w:rPr>
                <w:rFonts w:ascii="Arial" w:hAnsi="Arial" w:cs="Arial"/>
                <w:sz w:val="22"/>
                <w:szCs w:val="22"/>
              </w:rPr>
            </w:pPr>
          </w:p>
        </w:tc>
      </w:tr>
      <w:tr w:rsidR="0006149F" w:rsidRPr="009034A2" w14:paraId="5FCD4059" w14:textId="77777777" w:rsidTr="34A2C303">
        <w:tc>
          <w:tcPr>
            <w:tcW w:w="2808" w:type="dxa"/>
            <w:vMerge/>
          </w:tcPr>
          <w:p w14:paraId="45DF3562" w14:textId="77777777" w:rsidR="0006149F" w:rsidRPr="009034A2" w:rsidRDefault="0006149F">
            <w:pPr>
              <w:rPr>
                <w:rFonts w:ascii="Arial" w:hAnsi="Arial" w:cs="Arial"/>
                <w:b/>
                <w:bCs/>
                <w:kern w:val="2"/>
                <w:sz w:val="22"/>
                <w:szCs w:val="22"/>
              </w:rPr>
            </w:pPr>
          </w:p>
        </w:tc>
        <w:tc>
          <w:tcPr>
            <w:tcW w:w="3240" w:type="dxa"/>
          </w:tcPr>
          <w:p w14:paraId="1F0FD2D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1.2.8. El. paštas</w:t>
            </w:r>
          </w:p>
        </w:tc>
        <w:tc>
          <w:tcPr>
            <w:tcW w:w="3510" w:type="dxa"/>
          </w:tcPr>
          <w:p w14:paraId="3D18143D" w14:textId="457E5D33" w:rsidR="0006149F" w:rsidRPr="009034A2" w:rsidRDefault="0006149F" w:rsidP="03352729">
            <w:pPr>
              <w:jc w:val="center"/>
              <w:rPr>
                <w:rFonts w:ascii="Arial" w:hAnsi="Arial" w:cs="Arial"/>
                <w:sz w:val="22"/>
                <w:szCs w:val="22"/>
              </w:rPr>
            </w:pPr>
          </w:p>
        </w:tc>
      </w:tr>
      <w:tr w:rsidR="0006149F" w:rsidRPr="009034A2" w14:paraId="1AA2AE95" w14:textId="77777777" w:rsidTr="34A2C303">
        <w:tc>
          <w:tcPr>
            <w:tcW w:w="2808" w:type="dxa"/>
            <w:vMerge/>
          </w:tcPr>
          <w:p w14:paraId="602A8E84" w14:textId="77777777" w:rsidR="0006149F" w:rsidRPr="009034A2" w:rsidRDefault="0006149F">
            <w:pPr>
              <w:rPr>
                <w:rFonts w:ascii="Arial" w:hAnsi="Arial" w:cs="Arial"/>
                <w:b/>
                <w:bCs/>
                <w:kern w:val="2"/>
                <w:sz w:val="22"/>
                <w:szCs w:val="22"/>
              </w:rPr>
            </w:pPr>
          </w:p>
        </w:tc>
        <w:tc>
          <w:tcPr>
            <w:tcW w:w="3240" w:type="dxa"/>
          </w:tcPr>
          <w:p w14:paraId="5BAA4547"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1.2.9. Šalies atstovas</w:t>
            </w:r>
          </w:p>
        </w:tc>
        <w:tc>
          <w:tcPr>
            <w:tcW w:w="3510" w:type="dxa"/>
          </w:tcPr>
          <w:p w14:paraId="2E30A124" w14:textId="4A2E7D8F" w:rsidR="0006149F" w:rsidRPr="009034A2" w:rsidRDefault="0006149F" w:rsidP="03352729">
            <w:pPr>
              <w:jc w:val="center"/>
              <w:rPr>
                <w:rFonts w:ascii="Arial" w:hAnsi="Arial" w:cs="Arial"/>
                <w:sz w:val="22"/>
                <w:szCs w:val="22"/>
              </w:rPr>
            </w:pPr>
          </w:p>
        </w:tc>
      </w:tr>
      <w:tr w:rsidR="0006149F" w:rsidRPr="009034A2" w14:paraId="37D866BF" w14:textId="77777777" w:rsidTr="34A2C303">
        <w:tc>
          <w:tcPr>
            <w:tcW w:w="2808" w:type="dxa"/>
            <w:vMerge/>
          </w:tcPr>
          <w:p w14:paraId="6E104F0F" w14:textId="77777777" w:rsidR="0006149F" w:rsidRPr="009034A2" w:rsidRDefault="0006149F">
            <w:pPr>
              <w:rPr>
                <w:rFonts w:ascii="Arial" w:hAnsi="Arial" w:cs="Arial"/>
                <w:b/>
                <w:bCs/>
                <w:kern w:val="2"/>
                <w:sz w:val="22"/>
                <w:szCs w:val="22"/>
              </w:rPr>
            </w:pPr>
          </w:p>
        </w:tc>
        <w:tc>
          <w:tcPr>
            <w:tcW w:w="3240" w:type="dxa"/>
          </w:tcPr>
          <w:p w14:paraId="02B5F6DA"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1.2.10. Atstovavimo pagrindas</w:t>
            </w:r>
          </w:p>
        </w:tc>
        <w:tc>
          <w:tcPr>
            <w:tcW w:w="3510" w:type="dxa"/>
          </w:tcPr>
          <w:p w14:paraId="19CBBB2D" w14:textId="7D5950D7" w:rsidR="0006149F" w:rsidRPr="009034A2" w:rsidRDefault="0006149F" w:rsidP="03352729">
            <w:pPr>
              <w:jc w:val="center"/>
              <w:rPr>
                <w:rFonts w:ascii="Arial" w:hAnsi="Arial" w:cs="Arial"/>
                <w:sz w:val="22"/>
                <w:szCs w:val="22"/>
              </w:rPr>
            </w:pPr>
          </w:p>
        </w:tc>
      </w:tr>
    </w:tbl>
    <w:p w14:paraId="03EA7D1D" w14:textId="2CF61DFA" w:rsidR="0006149F" w:rsidRPr="009034A2"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034A2" w14:paraId="6DF2B42C" w14:textId="77777777" w:rsidTr="34A2C303">
        <w:trPr>
          <w:trHeight w:val="300"/>
        </w:trPr>
        <w:tc>
          <w:tcPr>
            <w:tcW w:w="9535" w:type="dxa"/>
            <w:gridSpan w:val="5"/>
          </w:tcPr>
          <w:p w14:paraId="55CE7F3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2. ATSAKINGI ASMENYS</w:t>
            </w:r>
          </w:p>
        </w:tc>
      </w:tr>
      <w:tr w:rsidR="0006149F" w:rsidRPr="009034A2"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25A19FF4" w14:textId="77777777" w:rsidTr="34A2C303">
        <w:trPr>
          <w:trHeight w:val="300"/>
        </w:trPr>
        <w:tc>
          <w:tcPr>
            <w:tcW w:w="9535" w:type="dxa"/>
            <w:gridSpan w:val="5"/>
          </w:tcPr>
          <w:p w14:paraId="5C683A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3. SUTARTIES DALYKAS</w:t>
            </w:r>
          </w:p>
        </w:tc>
      </w:tr>
      <w:tr w:rsidR="0006149F" w:rsidRPr="009034A2"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61061C" w14:textId="6022AF54" w:rsidR="00B2643C" w:rsidRPr="005F4197" w:rsidRDefault="009A09E2" w:rsidP="001A74E8">
            <w:pPr>
              <w:jc w:val="both"/>
              <w:rPr>
                <w:rFonts w:ascii="Arial" w:eastAsia="Arial" w:hAnsi="Arial" w:cs="Arial"/>
                <w:color w:val="000000"/>
                <w:kern w:val="2"/>
                <w:sz w:val="22"/>
                <w:szCs w:val="22"/>
              </w:rPr>
            </w:pPr>
            <w:r w:rsidRPr="009034A2">
              <w:rPr>
                <w:rFonts w:ascii="Arial" w:eastAsia="Arial" w:hAnsi="Arial" w:cs="Arial"/>
                <w:kern w:val="2"/>
                <w:sz w:val="22"/>
                <w:szCs w:val="22"/>
              </w:rPr>
              <w:t xml:space="preserve">Tiekėjas įsipareigoja </w:t>
            </w:r>
            <w:r w:rsidRPr="005F4197">
              <w:rPr>
                <w:rFonts w:ascii="Arial" w:eastAsia="Arial" w:hAnsi="Arial" w:cs="Arial"/>
                <w:kern w:val="2"/>
                <w:sz w:val="22"/>
                <w:szCs w:val="22"/>
              </w:rPr>
              <w:t xml:space="preserve">Sutartyje numatytomis sąlygomis perduoti Pirkėjui </w:t>
            </w:r>
            <w:r w:rsidR="00B2643C" w:rsidRPr="005F4197">
              <w:rPr>
                <w:rFonts w:ascii="Arial" w:eastAsia="Arial" w:hAnsi="Arial" w:cs="Arial"/>
                <w:kern w:val="2"/>
                <w:sz w:val="22"/>
                <w:szCs w:val="22"/>
              </w:rPr>
              <w:t>o</w:t>
            </w:r>
            <w:r w:rsidR="00B2643C" w:rsidRPr="005F4197">
              <w:rPr>
                <w:rFonts w:ascii="Arial" w:hAnsi="Arial" w:cs="Arial"/>
                <w:color w:val="000000" w:themeColor="text1"/>
                <w:sz w:val="22"/>
                <w:szCs w:val="22"/>
                <w:lang w:eastAsia="lt-LT"/>
              </w:rPr>
              <w:t>dontologinę simuliacinę įrangą</w:t>
            </w:r>
            <w:r w:rsidR="00F272EF" w:rsidRPr="005F4197">
              <w:rPr>
                <w:rFonts w:ascii="Arial" w:hAnsi="Arial" w:cs="Arial"/>
                <w:color w:val="000000" w:themeColor="text1"/>
                <w:sz w:val="22"/>
                <w:szCs w:val="22"/>
                <w:lang w:eastAsia="lt-LT"/>
              </w:rPr>
              <w:t xml:space="preserve">, ją </w:t>
            </w:r>
            <w:r w:rsidR="00F272EF" w:rsidRPr="005047A7">
              <w:rPr>
                <w:rFonts w:ascii="Arial" w:hAnsi="Arial" w:cs="Arial"/>
                <w:sz w:val="22"/>
                <w:szCs w:val="22"/>
              </w:rPr>
              <w:t>sumontuoti, tarpusavyje suderinti ir pilnai paruošti eksploatavimui</w:t>
            </w:r>
            <w:r w:rsidR="008D0E74" w:rsidRPr="005F4197">
              <w:rPr>
                <w:rFonts w:ascii="Arial" w:eastAsia="Arial" w:hAnsi="Arial" w:cs="Arial"/>
                <w:kern w:val="2"/>
                <w:sz w:val="22"/>
                <w:szCs w:val="22"/>
              </w:rPr>
              <w:t xml:space="preserve"> </w:t>
            </w:r>
            <w:r w:rsidRPr="001A74E8">
              <w:rPr>
                <w:rFonts w:ascii="Arial" w:eastAsia="Arial" w:hAnsi="Arial" w:cs="Arial"/>
                <w:color w:val="000000"/>
                <w:kern w:val="2"/>
                <w:sz w:val="22"/>
                <w:szCs w:val="22"/>
              </w:rPr>
              <w:t>(toliau – Prekės)</w:t>
            </w:r>
            <w:r w:rsidR="00B2643C" w:rsidRPr="001A409E">
              <w:rPr>
                <w:rFonts w:ascii="Arial" w:eastAsia="Arial" w:hAnsi="Arial" w:cs="Arial"/>
                <w:color w:val="000000"/>
                <w:kern w:val="2"/>
                <w:sz w:val="22"/>
                <w:szCs w:val="22"/>
              </w:rPr>
              <w:t>.</w:t>
            </w:r>
          </w:p>
          <w:p w14:paraId="13E5870D" w14:textId="45B0E1A0" w:rsidR="0006149F" w:rsidRPr="009034A2" w:rsidRDefault="00451E51">
            <w:pPr>
              <w:jc w:val="both"/>
              <w:rPr>
                <w:rFonts w:ascii="Arial" w:hAnsi="Arial" w:cs="Arial"/>
                <w:color w:val="000000"/>
                <w:kern w:val="2"/>
                <w:sz w:val="22"/>
                <w:szCs w:val="22"/>
              </w:rPr>
            </w:pPr>
            <w:r>
              <w:rPr>
                <w:rFonts w:ascii="Arial" w:eastAsia="Arial" w:hAnsi="Arial" w:cs="Arial"/>
                <w:color w:val="000000"/>
                <w:kern w:val="2"/>
                <w:sz w:val="22"/>
                <w:szCs w:val="22"/>
              </w:rPr>
              <w:t xml:space="preserve"> </w:t>
            </w:r>
            <w:r w:rsidR="009A09E2" w:rsidRPr="009034A2">
              <w:rPr>
                <w:rFonts w:ascii="Arial" w:eastAsia="Arial" w:hAnsi="Arial" w:cs="Arial"/>
                <w:color w:val="000000"/>
                <w:kern w:val="2"/>
                <w:sz w:val="22"/>
                <w:szCs w:val="22"/>
              </w:rPr>
              <w:t>Išsamus Prekių aprašymas</w:t>
            </w:r>
            <w:r w:rsidR="006E2385">
              <w:rPr>
                <w:rFonts w:ascii="Arial" w:eastAsia="Arial" w:hAnsi="Arial" w:cs="Arial"/>
                <w:color w:val="000000"/>
                <w:kern w:val="2"/>
                <w:sz w:val="22"/>
                <w:szCs w:val="22"/>
              </w:rPr>
              <w:t>,</w:t>
            </w:r>
            <w:r w:rsidR="009A09E2" w:rsidRPr="009034A2">
              <w:rPr>
                <w:rFonts w:ascii="Arial" w:eastAsia="Arial" w:hAnsi="Arial" w:cs="Arial"/>
                <w:color w:val="000000"/>
                <w:kern w:val="2"/>
                <w:sz w:val="22"/>
                <w:szCs w:val="22"/>
              </w:rPr>
              <w:t xml:space="preserve"> kiti reikalavimai tiekiamoms Prekėms</w:t>
            </w:r>
            <w:r w:rsidR="00590847">
              <w:rPr>
                <w:rFonts w:ascii="Arial" w:eastAsia="Arial" w:hAnsi="Arial" w:cs="Arial"/>
                <w:color w:val="000000"/>
                <w:kern w:val="2"/>
                <w:sz w:val="22"/>
                <w:szCs w:val="22"/>
              </w:rPr>
              <w:t xml:space="preserve"> </w:t>
            </w:r>
            <w:r w:rsidR="009A09E2" w:rsidRPr="009034A2">
              <w:rPr>
                <w:rFonts w:ascii="Arial" w:eastAsia="Arial" w:hAnsi="Arial" w:cs="Arial"/>
                <w:color w:val="000000"/>
                <w:kern w:val="2"/>
                <w:sz w:val="22"/>
                <w:szCs w:val="22"/>
              </w:rPr>
              <w:t xml:space="preserve">nustatyti Sutarties priede Nr. </w:t>
            </w:r>
            <w:r w:rsidR="00925B22" w:rsidRPr="009034A2">
              <w:rPr>
                <w:rFonts w:ascii="Arial" w:eastAsia="Arial" w:hAnsi="Arial" w:cs="Arial"/>
                <w:color w:val="000000"/>
                <w:kern w:val="2"/>
                <w:sz w:val="22"/>
                <w:szCs w:val="22"/>
              </w:rPr>
              <w:t xml:space="preserve">1 </w:t>
            </w:r>
            <w:r w:rsidR="009A09E2" w:rsidRPr="009034A2">
              <w:rPr>
                <w:rFonts w:ascii="Arial" w:eastAsia="Arial" w:hAnsi="Arial" w:cs="Arial"/>
                <w:color w:val="000000"/>
                <w:kern w:val="2"/>
                <w:sz w:val="22"/>
                <w:szCs w:val="22"/>
              </w:rPr>
              <w:t xml:space="preserve">„Techninė specifikacija“ (toliau – Techninė specifikacija) ir Sutarties priede Nr. </w:t>
            </w:r>
            <w:r w:rsidR="00925B22" w:rsidRPr="009034A2">
              <w:rPr>
                <w:rFonts w:ascii="Arial" w:eastAsia="Arial" w:hAnsi="Arial" w:cs="Arial"/>
                <w:color w:val="000000"/>
                <w:kern w:val="2"/>
                <w:sz w:val="22"/>
                <w:szCs w:val="22"/>
              </w:rPr>
              <w:t xml:space="preserve">2 </w:t>
            </w:r>
            <w:r w:rsidR="009A09E2" w:rsidRPr="009034A2">
              <w:rPr>
                <w:rFonts w:ascii="Arial" w:eastAsia="Arial" w:hAnsi="Arial" w:cs="Arial"/>
                <w:color w:val="000000"/>
                <w:kern w:val="2"/>
                <w:sz w:val="22"/>
                <w:szCs w:val="22"/>
              </w:rPr>
              <w:t>„Pasiūlymas“.</w:t>
            </w:r>
          </w:p>
        </w:tc>
      </w:tr>
      <w:tr w:rsidR="0006149F" w:rsidRPr="009034A2"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654D9B62" w:rsidR="0006149F" w:rsidRPr="009034A2" w:rsidRDefault="00B2643C" w:rsidP="005047A7">
            <w:pPr>
              <w:jc w:val="both"/>
              <w:rPr>
                <w:rFonts w:ascii="Arial" w:hAnsi="Arial" w:cs="Arial"/>
                <w:sz w:val="22"/>
                <w:szCs w:val="22"/>
              </w:rPr>
            </w:pPr>
            <w:r w:rsidRPr="00B2643C">
              <w:rPr>
                <w:rFonts w:ascii="Arial" w:hAnsi="Arial" w:cs="Arial"/>
                <w:color w:val="000000" w:themeColor="text1"/>
                <w:sz w:val="22"/>
                <w:szCs w:val="22"/>
                <w:lang w:eastAsia="lt-LT"/>
              </w:rPr>
              <w:t>Odontologinė simuliacinė įranga, Nr. 2142/2026</w:t>
            </w:r>
            <w:r w:rsidR="00DE4D56">
              <w:rPr>
                <w:rFonts w:ascii="Arial" w:hAnsi="Arial" w:cs="Arial"/>
                <w:color w:val="000000" w:themeColor="text1"/>
                <w:sz w:val="22"/>
                <w:szCs w:val="22"/>
                <w:lang w:eastAsia="lt-LT"/>
              </w:rPr>
              <w:t xml:space="preserve">, CVP IS Nr. </w:t>
            </w:r>
            <w:r w:rsidR="00DE4D56" w:rsidRPr="009034A2">
              <w:rPr>
                <w:rFonts w:ascii="Arial" w:eastAsia="Arial" w:hAnsi="Arial" w:cs="Arial"/>
                <w:color w:val="4472C4"/>
                <w:kern w:val="2"/>
                <w:sz w:val="22"/>
                <w:szCs w:val="22"/>
              </w:rPr>
              <w:t>(nurodyti</w:t>
            </w:r>
            <w:r w:rsidR="00DE4D56">
              <w:rPr>
                <w:rFonts w:ascii="Arial" w:eastAsia="Arial" w:hAnsi="Arial" w:cs="Arial"/>
                <w:color w:val="4472C4"/>
                <w:kern w:val="2"/>
                <w:sz w:val="22"/>
                <w:szCs w:val="22"/>
              </w:rPr>
              <w:t>)</w:t>
            </w:r>
          </w:p>
        </w:tc>
      </w:tr>
      <w:tr w:rsidR="0006149F" w:rsidRPr="009034A2"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Netaikoma</w:t>
            </w:r>
          </w:p>
          <w:p w14:paraId="6516BC57" w14:textId="7AA31C79" w:rsidR="0006149F" w:rsidRPr="009034A2" w:rsidRDefault="0006149F" w:rsidP="03352729">
            <w:pPr>
              <w:rPr>
                <w:rFonts w:ascii="Arial" w:hAnsi="Arial" w:cs="Arial"/>
                <w:sz w:val="22"/>
                <w:szCs w:val="22"/>
              </w:rPr>
            </w:pPr>
          </w:p>
          <w:p w14:paraId="465786F5" w14:textId="1E0126CB" w:rsidR="0006149F" w:rsidRPr="009034A2" w:rsidRDefault="0006149F" w:rsidP="03352729">
            <w:pPr>
              <w:rPr>
                <w:rFonts w:ascii="Arial" w:hAnsi="Arial" w:cs="Arial"/>
                <w:sz w:val="22"/>
                <w:szCs w:val="22"/>
              </w:rPr>
            </w:pPr>
          </w:p>
        </w:tc>
      </w:tr>
      <w:tr w:rsidR="0006149F" w:rsidRPr="009034A2" w14:paraId="6C4517C5" w14:textId="77777777" w:rsidTr="34A2C303">
        <w:trPr>
          <w:trHeight w:val="300"/>
        </w:trPr>
        <w:tc>
          <w:tcPr>
            <w:tcW w:w="9535" w:type="dxa"/>
            <w:gridSpan w:val="5"/>
          </w:tcPr>
          <w:p w14:paraId="2C204007"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4. PREKIŲ PRISTATYMO TERMINAI IR PREKIŲ PERDAVIMO - PRIĖMIMO TVARKA</w:t>
            </w:r>
          </w:p>
        </w:tc>
      </w:tr>
      <w:tr w:rsidR="0006149F" w:rsidRPr="009034A2"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DC87E" w14:textId="02AC1B0B"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4.1. </w:t>
            </w:r>
            <w:r w:rsidRPr="00985570">
              <w:rPr>
                <w:rFonts w:ascii="Arial" w:eastAsia="Arial" w:hAnsi="Arial" w:cs="Arial"/>
                <w:b/>
                <w:bCs/>
                <w:kern w:val="2"/>
                <w:sz w:val="22"/>
                <w:szCs w:val="22"/>
              </w:rPr>
              <w:t xml:space="preserve">Prekių pristatymo </w:t>
            </w:r>
            <w:r w:rsidR="00487A03" w:rsidRPr="00985570">
              <w:rPr>
                <w:rFonts w:ascii="Arial" w:eastAsia="Arial" w:hAnsi="Arial" w:cs="Arial"/>
                <w:b/>
                <w:bCs/>
                <w:kern w:val="2"/>
                <w:sz w:val="22"/>
                <w:szCs w:val="22"/>
              </w:rPr>
              <w:t xml:space="preserve">suteikimo </w:t>
            </w:r>
            <w:r w:rsidRPr="00985570">
              <w:rPr>
                <w:rFonts w:ascii="Arial" w:eastAsia="Arial" w:hAnsi="Arial" w:cs="Arial"/>
                <w:b/>
                <w:bCs/>
                <w:kern w:val="2"/>
                <w:sz w:val="22"/>
                <w:szCs w:val="22"/>
              </w:rPr>
              <w:t>terminas, kai Prekės pristatomos vienu kartu</w:t>
            </w:r>
          </w:p>
          <w:p w14:paraId="72F16136" w14:textId="618DF835" w:rsidR="0006149F" w:rsidRPr="009034A2" w:rsidRDefault="0006149F" w:rsidP="34A2C303">
            <w:pPr>
              <w:rPr>
                <w:rFonts w:ascii="Arial" w:hAnsi="Arial" w:cs="Arial"/>
                <w:b/>
                <w:bCs/>
                <w:kern w:val="2"/>
                <w:sz w:val="22"/>
                <w:szCs w:val="22"/>
              </w:rPr>
            </w:pPr>
          </w:p>
          <w:p w14:paraId="312B53D9" w14:textId="505EFC86" w:rsidR="0006149F" w:rsidRPr="009034A2" w:rsidRDefault="0006149F" w:rsidP="34A2C303">
            <w:pPr>
              <w:rPr>
                <w:rFonts w:ascii="Arial" w:hAnsi="Arial" w:cs="Arial"/>
                <w:b/>
                <w:bCs/>
                <w:kern w:val="2"/>
                <w:sz w:val="22"/>
                <w:szCs w:val="22"/>
              </w:rPr>
            </w:pPr>
          </w:p>
          <w:p w14:paraId="0D8FFC60" w14:textId="3574F7B0" w:rsidR="0006149F" w:rsidRPr="009034A2"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0C4FB720" w:rsidR="00BA23DC" w:rsidRPr="009034A2" w:rsidRDefault="009A09E2" w:rsidP="00E72AFC">
            <w:pPr>
              <w:jc w:val="both"/>
              <w:rPr>
                <w:rFonts w:ascii="Arial" w:hAnsi="Arial" w:cs="Arial"/>
                <w:sz w:val="22"/>
                <w:szCs w:val="22"/>
              </w:rPr>
            </w:pPr>
            <w:r w:rsidRPr="009034A2">
              <w:rPr>
                <w:rFonts w:ascii="Arial" w:eastAsia="Arial" w:hAnsi="Arial" w:cs="Arial"/>
                <w:kern w:val="2"/>
                <w:sz w:val="22"/>
                <w:szCs w:val="22"/>
              </w:rPr>
              <w:t xml:space="preserve">Tiekėjas Prekes (visą Prekių kiekį) įsipareigoja pristatyti </w:t>
            </w:r>
            <w:r w:rsidRPr="009034A2">
              <w:rPr>
                <w:rFonts w:ascii="Arial" w:eastAsia="Arial" w:hAnsi="Arial" w:cs="Arial"/>
                <w:b/>
                <w:bCs/>
                <w:kern w:val="2"/>
                <w:sz w:val="22"/>
                <w:szCs w:val="22"/>
              </w:rPr>
              <w:t>ne vėliau kaip per</w:t>
            </w:r>
            <w:r w:rsidRPr="009034A2">
              <w:rPr>
                <w:rFonts w:ascii="Arial" w:eastAsia="Arial" w:hAnsi="Arial" w:cs="Arial"/>
                <w:kern w:val="2"/>
                <w:sz w:val="22"/>
                <w:szCs w:val="22"/>
              </w:rPr>
              <w:t xml:space="preserve"> </w:t>
            </w:r>
            <w:r w:rsidR="00B2643C" w:rsidRPr="00B2643C">
              <w:rPr>
                <w:rFonts w:ascii="Arial" w:eastAsia="Arial" w:hAnsi="Arial" w:cs="Arial"/>
                <w:b/>
                <w:bCs/>
                <w:kern w:val="2"/>
                <w:sz w:val="22"/>
                <w:szCs w:val="22"/>
              </w:rPr>
              <w:t>1</w:t>
            </w:r>
            <w:r w:rsidR="00E72AFC" w:rsidRPr="00B2643C">
              <w:rPr>
                <w:rFonts w:ascii="Arial" w:eastAsia="Arial" w:hAnsi="Arial" w:cs="Arial"/>
                <w:b/>
                <w:bCs/>
                <w:kern w:val="2"/>
                <w:sz w:val="22"/>
                <w:szCs w:val="22"/>
              </w:rPr>
              <w:t>5</w:t>
            </w:r>
            <w:r w:rsidR="00B2643C" w:rsidRPr="00B2643C">
              <w:rPr>
                <w:rFonts w:ascii="Arial" w:eastAsia="Arial" w:hAnsi="Arial" w:cs="Arial"/>
                <w:b/>
                <w:bCs/>
                <w:kern w:val="2"/>
                <w:sz w:val="22"/>
                <w:szCs w:val="22"/>
              </w:rPr>
              <w:t>0</w:t>
            </w:r>
            <w:r w:rsidR="00E72AFC" w:rsidRPr="007C4238">
              <w:rPr>
                <w:rFonts w:ascii="Arial" w:eastAsia="Arial" w:hAnsi="Arial" w:cs="Arial"/>
                <w:b/>
                <w:bCs/>
                <w:kern w:val="2"/>
                <w:sz w:val="22"/>
                <w:szCs w:val="22"/>
              </w:rPr>
              <w:t xml:space="preserve"> (</w:t>
            </w:r>
            <w:r w:rsidR="00B2643C">
              <w:rPr>
                <w:rFonts w:ascii="Arial" w:eastAsia="Arial" w:hAnsi="Arial" w:cs="Arial"/>
                <w:b/>
                <w:bCs/>
                <w:kern w:val="2"/>
                <w:sz w:val="22"/>
                <w:szCs w:val="22"/>
              </w:rPr>
              <w:t xml:space="preserve">vienas šimtas </w:t>
            </w:r>
            <w:r w:rsidR="00E72AFC" w:rsidRPr="007C4238">
              <w:rPr>
                <w:rFonts w:ascii="Arial" w:eastAsia="Arial" w:hAnsi="Arial" w:cs="Arial"/>
                <w:b/>
                <w:bCs/>
                <w:kern w:val="2"/>
                <w:sz w:val="22"/>
                <w:szCs w:val="22"/>
              </w:rPr>
              <w:t>penkias</w:t>
            </w:r>
            <w:r w:rsidR="00B2643C">
              <w:rPr>
                <w:rFonts w:ascii="Arial" w:eastAsia="Arial" w:hAnsi="Arial" w:cs="Arial"/>
                <w:b/>
                <w:bCs/>
                <w:kern w:val="2"/>
                <w:sz w:val="22"/>
                <w:szCs w:val="22"/>
              </w:rPr>
              <w:t>dešimt</w:t>
            </w:r>
            <w:r w:rsidR="00E72AFC" w:rsidRPr="007C4238">
              <w:rPr>
                <w:rFonts w:ascii="Arial" w:eastAsia="Arial" w:hAnsi="Arial" w:cs="Arial"/>
                <w:b/>
                <w:bCs/>
                <w:kern w:val="2"/>
                <w:sz w:val="22"/>
                <w:szCs w:val="22"/>
              </w:rPr>
              <w:t xml:space="preserve">)  </w:t>
            </w:r>
            <w:r w:rsidR="00B2643C">
              <w:rPr>
                <w:rFonts w:ascii="Arial" w:eastAsia="Arial" w:hAnsi="Arial" w:cs="Arial"/>
                <w:b/>
                <w:bCs/>
                <w:kern w:val="2"/>
                <w:sz w:val="22"/>
                <w:szCs w:val="22"/>
              </w:rPr>
              <w:t xml:space="preserve">kalendorinių </w:t>
            </w:r>
            <w:r w:rsidR="00E72AFC" w:rsidRPr="007C4238">
              <w:rPr>
                <w:rFonts w:ascii="Arial" w:eastAsia="Arial" w:hAnsi="Arial" w:cs="Arial"/>
                <w:b/>
                <w:bCs/>
                <w:kern w:val="2"/>
                <w:sz w:val="22"/>
                <w:szCs w:val="22"/>
              </w:rPr>
              <w:t>dien</w:t>
            </w:r>
            <w:r w:rsidR="00B2643C">
              <w:rPr>
                <w:rFonts w:ascii="Arial" w:eastAsia="Arial" w:hAnsi="Arial" w:cs="Arial"/>
                <w:b/>
                <w:bCs/>
                <w:kern w:val="2"/>
                <w:sz w:val="22"/>
                <w:szCs w:val="22"/>
              </w:rPr>
              <w:t>ų</w:t>
            </w:r>
            <w:r w:rsidR="00E72AFC" w:rsidRPr="009034A2">
              <w:rPr>
                <w:rFonts w:ascii="Arial" w:eastAsia="Arial" w:hAnsi="Arial" w:cs="Arial"/>
                <w:kern w:val="2"/>
                <w:sz w:val="22"/>
                <w:szCs w:val="22"/>
              </w:rPr>
              <w:t xml:space="preserve"> </w:t>
            </w:r>
            <w:r w:rsidRPr="009034A2">
              <w:rPr>
                <w:rFonts w:ascii="Arial" w:eastAsia="Arial" w:hAnsi="Arial" w:cs="Arial"/>
                <w:color w:val="000000"/>
                <w:kern w:val="2"/>
                <w:sz w:val="22"/>
                <w:szCs w:val="22"/>
              </w:rPr>
              <w:t xml:space="preserve"> nuo Sutarties įsigaliojimo dienos šiuo adresu:</w:t>
            </w:r>
            <w:r w:rsidR="00E72AFC" w:rsidRPr="009034A2">
              <w:rPr>
                <w:rFonts w:ascii="Arial" w:eastAsia="Arial" w:hAnsi="Arial" w:cs="Arial"/>
                <w:color w:val="000000"/>
                <w:kern w:val="2"/>
                <w:sz w:val="22"/>
                <w:szCs w:val="22"/>
              </w:rPr>
              <w:t xml:space="preserve"> </w:t>
            </w:r>
            <w:r w:rsidR="00F47EA3" w:rsidRPr="00F47EA3">
              <w:rPr>
                <w:rFonts w:ascii="Arial" w:eastAsia="Arial" w:hAnsi="Arial" w:cs="Arial"/>
                <w:color w:val="000000"/>
                <w:kern w:val="2"/>
                <w:sz w:val="22"/>
                <w:szCs w:val="22"/>
              </w:rPr>
              <w:t>Žaliųjų ežerų g. 2, Vilnius (</w:t>
            </w:r>
            <w:r w:rsidR="00926A58" w:rsidRPr="00926A58">
              <w:rPr>
                <w:rFonts w:ascii="Arial" w:eastAsia="Arial" w:hAnsi="Arial" w:cs="Arial"/>
                <w:color w:val="000000"/>
                <w:kern w:val="2"/>
                <w:sz w:val="22"/>
                <w:szCs w:val="22"/>
              </w:rPr>
              <w:t xml:space="preserve">Vilniaus universiteto Medicinos fakulteto </w:t>
            </w:r>
            <w:r w:rsidR="00F47EA3" w:rsidRPr="00F47EA3">
              <w:rPr>
                <w:rFonts w:ascii="Arial" w:eastAsia="Arial" w:hAnsi="Arial" w:cs="Arial"/>
                <w:color w:val="000000"/>
                <w:kern w:val="2"/>
                <w:sz w:val="22"/>
                <w:szCs w:val="22"/>
              </w:rPr>
              <w:t>Medicinos mokslo centras)</w:t>
            </w:r>
            <w:r w:rsidR="00F47EA3">
              <w:rPr>
                <w:rFonts w:ascii="Arial" w:eastAsia="Arial" w:hAnsi="Arial" w:cs="Arial"/>
                <w:color w:val="000000"/>
                <w:kern w:val="2"/>
                <w:sz w:val="22"/>
                <w:szCs w:val="22"/>
              </w:rPr>
              <w:t xml:space="preserve">, ne vėliau kaip </w:t>
            </w:r>
            <w:r w:rsidR="00BE34DB" w:rsidRPr="00BE34DB">
              <w:rPr>
                <w:rFonts w:ascii="Arial" w:eastAsia="Arial" w:hAnsi="Arial" w:cs="Arial"/>
                <w:color w:val="000000"/>
                <w:kern w:val="2"/>
                <w:sz w:val="22"/>
                <w:szCs w:val="22"/>
              </w:rPr>
              <w:t xml:space="preserve">prieš </w:t>
            </w:r>
            <w:r w:rsidR="00674DE8">
              <w:rPr>
                <w:rFonts w:ascii="Arial" w:eastAsia="Arial" w:hAnsi="Arial" w:cs="Arial"/>
                <w:color w:val="000000"/>
                <w:kern w:val="2"/>
                <w:sz w:val="22"/>
                <w:szCs w:val="22"/>
              </w:rPr>
              <w:t>1</w:t>
            </w:r>
            <w:r w:rsidR="00F47EA3">
              <w:rPr>
                <w:rFonts w:ascii="Arial" w:eastAsia="Arial" w:hAnsi="Arial" w:cs="Arial"/>
                <w:color w:val="000000"/>
                <w:kern w:val="2"/>
                <w:sz w:val="22"/>
                <w:szCs w:val="22"/>
              </w:rPr>
              <w:t>0</w:t>
            </w:r>
            <w:r w:rsidR="00BE34DB" w:rsidRPr="00BE34DB">
              <w:rPr>
                <w:rFonts w:ascii="Arial" w:eastAsia="Arial" w:hAnsi="Arial" w:cs="Arial"/>
                <w:color w:val="000000"/>
                <w:kern w:val="2"/>
                <w:sz w:val="22"/>
                <w:szCs w:val="22"/>
              </w:rPr>
              <w:t xml:space="preserve"> (</w:t>
            </w:r>
            <w:r w:rsidR="00F47EA3">
              <w:rPr>
                <w:rFonts w:ascii="Arial" w:eastAsia="Arial" w:hAnsi="Arial" w:cs="Arial"/>
                <w:color w:val="000000"/>
                <w:kern w:val="2"/>
                <w:sz w:val="22"/>
                <w:szCs w:val="22"/>
              </w:rPr>
              <w:t>dešimt</w:t>
            </w:r>
            <w:r w:rsidR="00BE34DB" w:rsidRPr="00BE34DB">
              <w:rPr>
                <w:rFonts w:ascii="Arial" w:eastAsia="Arial" w:hAnsi="Arial" w:cs="Arial"/>
                <w:color w:val="000000"/>
                <w:kern w:val="2"/>
                <w:sz w:val="22"/>
                <w:szCs w:val="22"/>
              </w:rPr>
              <w:t xml:space="preserve">) </w:t>
            </w:r>
            <w:r w:rsidR="00BE1F52">
              <w:rPr>
                <w:rFonts w:ascii="Arial" w:eastAsia="Arial" w:hAnsi="Arial" w:cs="Arial"/>
                <w:color w:val="000000"/>
                <w:kern w:val="2"/>
                <w:sz w:val="22"/>
                <w:szCs w:val="22"/>
              </w:rPr>
              <w:t>kalendorinių</w:t>
            </w:r>
            <w:r w:rsidR="00BE34DB" w:rsidRPr="00BE34DB">
              <w:rPr>
                <w:rFonts w:ascii="Arial" w:eastAsia="Arial" w:hAnsi="Arial" w:cs="Arial"/>
                <w:color w:val="000000"/>
                <w:kern w:val="2"/>
                <w:sz w:val="22"/>
                <w:szCs w:val="22"/>
              </w:rPr>
              <w:t xml:space="preserve"> dien</w:t>
            </w:r>
            <w:r w:rsidR="00F47EA3">
              <w:rPr>
                <w:rFonts w:ascii="Arial" w:eastAsia="Arial" w:hAnsi="Arial" w:cs="Arial"/>
                <w:color w:val="000000"/>
                <w:kern w:val="2"/>
                <w:sz w:val="22"/>
                <w:szCs w:val="22"/>
              </w:rPr>
              <w:t>ų</w:t>
            </w:r>
            <w:r w:rsidR="00BE34DB" w:rsidRPr="00BE34DB">
              <w:rPr>
                <w:rFonts w:ascii="Arial" w:eastAsia="Arial" w:hAnsi="Arial" w:cs="Arial"/>
                <w:color w:val="000000"/>
                <w:kern w:val="2"/>
                <w:sz w:val="22"/>
                <w:szCs w:val="22"/>
              </w:rPr>
              <w:t xml:space="preserve"> įspėjęs Sutartyje nurodytą </w:t>
            </w:r>
            <w:r w:rsidR="00964767">
              <w:rPr>
                <w:rFonts w:ascii="Arial" w:eastAsia="Arial" w:hAnsi="Arial" w:cs="Arial"/>
                <w:color w:val="000000"/>
                <w:kern w:val="2"/>
                <w:sz w:val="22"/>
                <w:szCs w:val="22"/>
              </w:rPr>
              <w:t xml:space="preserve">Pirkėjo </w:t>
            </w:r>
            <w:r w:rsidR="00BE34DB" w:rsidRPr="00BE34DB">
              <w:rPr>
                <w:rFonts w:ascii="Arial" w:eastAsia="Arial" w:hAnsi="Arial" w:cs="Arial"/>
                <w:color w:val="000000"/>
                <w:kern w:val="2"/>
                <w:sz w:val="22"/>
                <w:szCs w:val="22"/>
              </w:rPr>
              <w:t>kontaktinį asmenį</w:t>
            </w:r>
            <w:r w:rsidR="00DB7EEE">
              <w:rPr>
                <w:rFonts w:ascii="Arial" w:eastAsia="Arial" w:hAnsi="Arial" w:cs="Arial"/>
                <w:color w:val="000000"/>
                <w:kern w:val="2"/>
                <w:sz w:val="22"/>
                <w:szCs w:val="22"/>
              </w:rPr>
              <w:t>.</w:t>
            </w:r>
          </w:p>
        </w:tc>
      </w:tr>
      <w:tr w:rsidR="0006149F" w:rsidRPr="009034A2"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234B0103"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4.2. Prekių (ar jų dalies) </w:t>
            </w:r>
            <w:r w:rsidRPr="00014538">
              <w:rPr>
                <w:rFonts w:ascii="Arial" w:eastAsia="Arial" w:hAnsi="Arial" w:cs="Arial"/>
                <w:b/>
                <w:bCs/>
                <w:kern w:val="2"/>
                <w:sz w:val="22"/>
                <w:szCs w:val="22"/>
              </w:rPr>
              <w:t>pristatymo termino</w:t>
            </w:r>
            <w:r w:rsidRPr="009034A2">
              <w:rPr>
                <w:rFonts w:ascii="Arial" w:eastAsia="Arial" w:hAnsi="Arial" w:cs="Arial"/>
                <w:b/>
                <w:bCs/>
                <w:kern w:val="2"/>
                <w:sz w:val="22"/>
                <w:szCs w:val="22"/>
              </w:rPr>
              <w:t xml:space="preserve">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F1BFC7C" w:rsidR="0006149F" w:rsidRPr="009034A2" w:rsidRDefault="005B2351" w:rsidP="00D0747D">
            <w:pPr>
              <w:jc w:val="both"/>
              <w:rPr>
                <w:rFonts w:ascii="Arial" w:hAnsi="Arial" w:cs="Arial"/>
                <w:sz w:val="22"/>
                <w:szCs w:val="22"/>
              </w:rPr>
            </w:pPr>
            <w:r w:rsidRPr="009034A2">
              <w:rPr>
                <w:rFonts w:ascii="Arial" w:eastAsia="Arial" w:hAnsi="Arial" w:cs="Arial"/>
                <w:kern w:val="2"/>
                <w:sz w:val="22"/>
                <w:szCs w:val="22"/>
              </w:rPr>
              <w:t>T</w:t>
            </w:r>
            <w:r w:rsidR="009A09E2" w:rsidRPr="009034A2">
              <w:rPr>
                <w:rFonts w:ascii="Arial" w:eastAsia="Arial" w:hAnsi="Arial" w:cs="Arial"/>
                <w:kern w:val="2"/>
                <w:sz w:val="22"/>
                <w:szCs w:val="22"/>
              </w:rPr>
              <w:t>iekėjas turi teisę į Prekių pristatymo</w:t>
            </w:r>
            <w:r w:rsidR="008349D5">
              <w:rPr>
                <w:rFonts w:ascii="Arial" w:eastAsia="Arial" w:hAnsi="Arial" w:cs="Arial"/>
                <w:kern w:val="2"/>
                <w:sz w:val="22"/>
                <w:szCs w:val="22"/>
              </w:rPr>
              <w:t xml:space="preserve"> </w:t>
            </w:r>
            <w:r w:rsidR="009A09E2" w:rsidRPr="009034A2">
              <w:rPr>
                <w:rFonts w:ascii="Arial" w:eastAsia="Arial" w:hAnsi="Arial" w:cs="Arial"/>
                <w:kern w:val="2"/>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034A2">
              <w:rPr>
                <w:rFonts w:ascii="Arial" w:eastAsia="Arial" w:hAnsi="Arial" w:cs="Arial"/>
                <w:kern w:val="2"/>
                <w:sz w:val="22"/>
                <w:szCs w:val="22"/>
              </w:rPr>
              <w:t xml:space="preserve">2 (dvi) darbo dienas </w:t>
            </w:r>
            <w:r w:rsidR="009A09E2" w:rsidRPr="009034A2">
              <w:rPr>
                <w:rFonts w:ascii="Arial" w:eastAsia="Arial" w:hAnsi="Arial" w:cs="Arial"/>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A949A9">
              <w:rPr>
                <w:rFonts w:ascii="Arial" w:eastAsia="Arial" w:hAnsi="Arial" w:cs="Arial"/>
                <w:kern w:val="2"/>
                <w:sz w:val="22"/>
                <w:szCs w:val="22"/>
              </w:rPr>
              <w:t>3</w:t>
            </w:r>
            <w:r w:rsidRPr="009034A2">
              <w:rPr>
                <w:rFonts w:ascii="Arial" w:eastAsia="Arial" w:hAnsi="Arial" w:cs="Arial"/>
                <w:kern w:val="2"/>
                <w:sz w:val="22"/>
                <w:szCs w:val="22"/>
              </w:rPr>
              <w:t>0 (</w:t>
            </w:r>
            <w:r w:rsidR="00A949A9">
              <w:rPr>
                <w:rFonts w:ascii="Arial" w:eastAsia="Arial" w:hAnsi="Arial" w:cs="Arial"/>
                <w:kern w:val="2"/>
                <w:sz w:val="22"/>
                <w:szCs w:val="22"/>
              </w:rPr>
              <w:t>tris</w:t>
            </w:r>
            <w:r w:rsidRPr="009034A2">
              <w:rPr>
                <w:rFonts w:ascii="Arial" w:eastAsia="Arial" w:hAnsi="Arial" w:cs="Arial"/>
                <w:kern w:val="2"/>
                <w:sz w:val="22"/>
                <w:szCs w:val="22"/>
              </w:rPr>
              <w:t xml:space="preserve">dešimt) </w:t>
            </w:r>
            <w:r w:rsidR="00A949A9">
              <w:rPr>
                <w:rFonts w:ascii="Arial" w:eastAsia="Arial" w:hAnsi="Arial" w:cs="Arial"/>
                <w:kern w:val="2"/>
                <w:sz w:val="22"/>
                <w:szCs w:val="22"/>
              </w:rPr>
              <w:t>kalendorinių</w:t>
            </w:r>
            <w:r w:rsidRPr="009034A2">
              <w:rPr>
                <w:rFonts w:ascii="Arial" w:eastAsia="Arial" w:hAnsi="Arial" w:cs="Arial"/>
                <w:kern w:val="2"/>
                <w:sz w:val="22"/>
                <w:szCs w:val="22"/>
              </w:rPr>
              <w:t xml:space="preserve"> dienų </w:t>
            </w:r>
            <w:r w:rsidR="009A09E2" w:rsidRPr="009034A2">
              <w:rPr>
                <w:rFonts w:ascii="Arial" w:eastAsia="Arial" w:hAnsi="Arial" w:cs="Arial"/>
                <w:kern w:val="2"/>
                <w:sz w:val="22"/>
                <w:szCs w:val="22"/>
              </w:rPr>
              <w:t>laikotarpiui.</w:t>
            </w:r>
            <w:r w:rsidR="00856C95">
              <w:rPr>
                <w:rFonts w:ascii="Arial" w:eastAsia="Arial" w:hAnsi="Arial" w:cs="Arial"/>
                <w:kern w:val="2"/>
                <w:sz w:val="22"/>
                <w:szCs w:val="22"/>
              </w:rPr>
              <w:t xml:space="preserve"> </w:t>
            </w:r>
          </w:p>
        </w:tc>
      </w:tr>
      <w:tr w:rsidR="0006149F" w:rsidRPr="009034A2"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532C0D61" w14:textId="36E6360A" w:rsidR="0006149F" w:rsidRPr="009034A2" w:rsidRDefault="0006149F" w:rsidP="00D0747D">
            <w:pPr>
              <w:jc w:val="both"/>
              <w:rPr>
                <w:rFonts w:ascii="Arial" w:hAnsi="Arial" w:cs="Arial"/>
                <w:sz w:val="22"/>
                <w:szCs w:val="22"/>
              </w:rPr>
            </w:pPr>
          </w:p>
        </w:tc>
      </w:tr>
      <w:tr w:rsidR="0006149F" w:rsidRPr="009034A2"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128768F" w14:textId="0CC68326" w:rsidR="0006149F" w:rsidRPr="009034A2" w:rsidRDefault="0006149F" w:rsidP="00D0747D">
            <w:pPr>
              <w:jc w:val="both"/>
              <w:rPr>
                <w:rFonts w:ascii="Arial" w:hAnsi="Arial" w:cs="Arial"/>
                <w:sz w:val="22"/>
                <w:szCs w:val="22"/>
              </w:rPr>
            </w:pPr>
          </w:p>
          <w:p w14:paraId="3D272FC1" w14:textId="69E6BA73" w:rsidR="0006149F" w:rsidRPr="009034A2" w:rsidRDefault="0006149F" w:rsidP="00D0747D">
            <w:pPr>
              <w:jc w:val="both"/>
              <w:rPr>
                <w:rFonts w:ascii="Arial" w:hAnsi="Arial" w:cs="Arial"/>
                <w:sz w:val="22"/>
                <w:szCs w:val="22"/>
              </w:rPr>
            </w:pPr>
          </w:p>
        </w:tc>
      </w:tr>
      <w:tr w:rsidR="0006149F" w:rsidRPr="009034A2"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0F72A1D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26A2EF4A" w:rsidR="0006149F" w:rsidRPr="009034A2" w:rsidRDefault="007475EB" w:rsidP="00D0747D">
            <w:pPr>
              <w:jc w:val="both"/>
              <w:rPr>
                <w:rFonts w:ascii="Arial" w:hAnsi="Arial" w:cs="Arial"/>
                <w:sz w:val="22"/>
                <w:szCs w:val="22"/>
              </w:rPr>
            </w:pPr>
            <w:r w:rsidRPr="007475EB">
              <w:rPr>
                <w:rFonts w:ascii="Arial" w:hAnsi="Arial" w:cs="Arial"/>
                <w:sz w:val="22"/>
                <w:szCs w:val="22"/>
              </w:rPr>
              <w:t xml:space="preserve">Kartu su Prekėmis pateikiami šie dokumentai: </w:t>
            </w:r>
            <w:r w:rsidR="006D1382" w:rsidRPr="006D1382">
              <w:rPr>
                <w:rFonts w:ascii="Arial" w:hAnsi="Arial" w:cs="Arial"/>
                <w:sz w:val="22"/>
                <w:szCs w:val="22"/>
              </w:rPr>
              <w:t>Prekių perdavimo-priėmimo aktas</w:t>
            </w:r>
            <w:r w:rsidR="00855D9B">
              <w:rPr>
                <w:rFonts w:ascii="Arial" w:hAnsi="Arial" w:cs="Arial"/>
                <w:sz w:val="22"/>
                <w:szCs w:val="22"/>
              </w:rPr>
              <w:t xml:space="preserve">. </w:t>
            </w:r>
            <w:r w:rsidRPr="007475EB">
              <w:rPr>
                <w:rFonts w:ascii="Arial" w:hAnsi="Arial" w:cs="Arial"/>
                <w:sz w:val="22"/>
                <w:szCs w:val="22"/>
              </w:rPr>
              <w:t>Tiekėjui nepateikus nurodytų dokumentų, laikoma, kad Prekės neatitinka Sutartyje nustatytų reikalavimų.</w:t>
            </w:r>
          </w:p>
        </w:tc>
      </w:tr>
      <w:tr w:rsidR="0006149F" w:rsidRPr="009034A2" w14:paraId="1D344050" w14:textId="77777777" w:rsidTr="34A2C303">
        <w:trPr>
          <w:trHeight w:val="300"/>
        </w:trPr>
        <w:tc>
          <w:tcPr>
            <w:tcW w:w="9535" w:type="dxa"/>
            <w:gridSpan w:val="5"/>
          </w:tcPr>
          <w:p w14:paraId="37323BFE"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5. SUTARTIES KAINA IR ATSISKAITYMO TVARKA</w:t>
            </w:r>
          </w:p>
        </w:tc>
      </w:tr>
      <w:tr w:rsidR="0006149F" w:rsidRPr="009034A2"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Fiksuotos kainos kainodara</w:t>
            </w:r>
          </w:p>
          <w:p w14:paraId="074E129B" w14:textId="4E35A1B3" w:rsidR="0006149F" w:rsidRPr="009034A2" w:rsidRDefault="0006149F" w:rsidP="00D0747D">
            <w:pPr>
              <w:jc w:val="both"/>
              <w:rPr>
                <w:rFonts w:ascii="Arial" w:hAnsi="Arial" w:cs="Arial"/>
                <w:sz w:val="22"/>
                <w:szCs w:val="22"/>
              </w:rPr>
            </w:pPr>
          </w:p>
          <w:p w14:paraId="35E1DA6C" w14:textId="76514D52" w:rsidR="0006149F" w:rsidRPr="009034A2" w:rsidRDefault="0006149F" w:rsidP="005B2351">
            <w:pPr>
              <w:jc w:val="both"/>
              <w:rPr>
                <w:rFonts w:ascii="Arial" w:hAnsi="Arial" w:cs="Arial"/>
                <w:color w:val="4472C4"/>
                <w:kern w:val="2"/>
                <w:sz w:val="22"/>
                <w:szCs w:val="22"/>
              </w:rPr>
            </w:pPr>
          </w:p>
        </w:tc>
      </w:tr>
      <w:tr w:rsidR="0006149F" w:rsidRPr="009034A2"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5.2. Pradinės Sutarties vertė ir Sutarties kaina, </w:t>
            </w:r>
            <w:r w:rsidRPr="009034A2">
              <w:rPr>
                <w:rFonts w:ascii="Arial" w:eastAsia="Arial" w:hAnsi="Arial" w:cs="Arial"/>
                <w:b/>
                <w:bCs/>
                <w:kern w:val="2"/>
                <w:sz w:val="22"/>
                <w:szCs w:val="22"/>
              </w:rPr>
              <w:lastRenderedPageBreak/>
              <w:t xml:space="preserve">kai taikoma </w:t>
            </w:r>
            <w:r w:rsidRPr="009034A2">
              <w:rPr>
                <w:rFonts w:ascii="Arial" w:eastAsia="Arial" w:hAnsi="Arial" w:cs="Arial"/>
                <w:b/>
                <w:bCs/>
                <w:kern w:val="2"/>
                <w:sz w:val="22"/>
                <w:szCs w:val="22"/>
                <w:u w:val="single"/>
              </w:rPr>
              <w:t>fiksuotos kainos</w:t>
            </w:r>
            <w:r w:rsidRPr="009034A2">
              <w:rPr>
                <w:rFonts w:ascii="Arial" w:eastAsia="Arial" w:hAnsi="Arial" w:cs="Arial"/>
                <w:b/>
                <w:bCs/>
                <w:kern w:val="2"/>
                <w:sz w:val="22"/>
                <w:szCs w:val="22"/>
              </w:rPr>
              <w:t xml:space="preserve"> kainodara</w:t>
            </w:r>
          </w:p>
          <w:p w14:paraId="43D8CD16" w14:textId="1AF551EC" w:rsidR="0006149F" w:rsidRPr="009034A2" w:rsidRDefault="0006149F" w:rsidP="34A2C303">
            <w:pPr>
              <w:rPr>
                <w:rFonts w:ascii="Arial" w:hAnsi="Arial" w:cs="Arial"/>
                <w:b/>
                <w:bCs/>
                <w:kern w:val="2"/>
                <w:sz w:val="22"/>
                <w:szCs w:val="22"/>
              </w:rPr>
            </w:pPr>
          </w:p>
          <w:p w14:paraId="6F4099BC" w14:textId="6A576E66" w:rsidR="0006149F" w:rsidRPr="009034A2" w:rsidRDefault="0006149F" w:rsidP="34A2C303">
            <w:pPr>
              <w:rPr>
                <w:rFonts w:ascii="Arial" w:hAnsi="Arial" w:cs="Arial"/>
                <w:b/>
                <w:bCs/>
                <w:kern w:val="2"/>
                <w:sz w:val="22"/>
                <w:szCs w:val="22"/>
              </w:rPr>
            </w:pPr>
          </w:p>
          <w:p w14:paraId="1C56ABD9" w14:textId="3F1F8F0B" w:rsidR="0006149F" w:rsidRPr="009034A2" w:rsidRDefault="0006149F" w:rsidP="34A2C303">
            <w:pPr>
              <w:rPr>
                <w:rFonts w:ascii="Arial" w:hAnsi="Arial" w:cs="Arial"/>
                <w:b/>
                <w:bCs/>
                <w:kern w:val="2"/>
                <w:sz w:val="22"/>
                <w:szCs w:val="22"/>
              </w:rPr>
            </w:pPr>
          </w:p>
          <w:p w14:paraId="03D62FB8" w14:textId="3A4DBABC" w:rsidR="0006149F" w:rsidRPr="009034A2" w:rsidRDefault="0006149F" w:rsidP="005B235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lastRenderedPageBreak/>
              <w:t xml:space="preserve">Pradinės Sutarties vertė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be pridėtinės vertės mokesčio (toliau – PVM). </w:t>
            </w:r>
          </w:p>
          <w:p w14:paraId="260846F7"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lastRenderedPageBreak/>
              <w:t xml:space="preserve">PVM sudaro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w:t>
            </w:r>
          </w:p>
          <w:p w14:paraId="26973F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Sutarties kaina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Eur su PVM.</w:t>
            </w:r>
          </w:p>
          <w:p w14:paraId="136386EC" w14:textId="038F4E59"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Šioje Sutartyje P</w:t>
            </w:r>
            <w:r w:rsidRPr="009034A2">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9034A2"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 xml:space="preserve">5.3. Sutarties kainos / įkainių perskaičiavimas taikant </w:t>
            </w:r>
            <w:r w:rsidRPr="009034A2">
              <w:rPr>
                <w:rFonts w:ascii="Arial" w:eastAsia="Arial" w:hAnsi="Arial" w:cs="Arial"/>
                <w:b/>
                <w:bCs/>
                <w:kern w:val="2"/>
                <w:sz w:val="22"/>
                <w:szCs w:val="22"/>
                <w:u w:val="single"/>
              </w:rPr>
              <w:t>peržiūros</w:t>
            </w:r>
            <w:r w:rsidRPr="009034A2">
              <w:rPr>
                <w:rFonts w:ascii="Arial" w:eastAsia="Arial" w:hAnsi="Arial" w:cs="Arial"/>
                <w:b/>
                <w:bCs/>
                <w:kern w:val="2"/>
                <w:sz w:val="22"/>
                <w:szCs w:val="22"/>
              </w:rPr>
              <w:t xml:space="preserve"> taisykles</w:t>
            </w:r>
          </w:p>
          <w:p w14:paraId="53E0F088" w14:textId="2D3BDA0F" w:rsidR="0006149F" w:rsidRPr="009034A2"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kaina / įkainiai bus perskaičiuojami:</w:t>
            </w:r>
          </w:p>
          <w:p w14:paraId="242E5CD4" w14:textId="77777777"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5.3.1. dėl PVM tarifo pasikeitimo;</w:t>
            </w:r>
          </w:p>
          <w:p w14:paraId="21ABF4D4" w14:textId="27FE3EB1"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5.3.2. </w:t>
            </w:r>
            <w:r w:rsidR="000B4611" w:rsidRPr="009034A2">
              <w:rPr>
                <w:rFonts w:ascii="Arial" w:eastAsia="Arial" w:hAnsi="Arial" w:cs="Arial"/>
                <w:kern w:val="2"/>
                <w:sz w:val="22"/>
                <w:szCs w:val="22"/>
              </w:rPr>
              <w:t>netaikoma;</w:t>
            </w:r>
          </w:p>
          <w:p w14:paraId="5CDC2B40" w14:textId="75E8CA89"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5.3.3. </w:t>
            </w:r>
            <w:r w:rsidR="000B4611" w:rsidRPr="009034A2">
              <w:rPr>
                <w:rFonts w:ascii="Arial" w:eastAsia="Arial" w:hAnsi="Arial" w:cs="Arial"/>
                <w:kern w:val="2"/>
                <w:sz w:val="22"/>
                <w:szCs w:val="22"/>
              </w:rPr>
              <w:t>netaikoma;</w:t>
            </w:r>
          </w:p>
          <w:p w14:paraId="057425F9" w14:textId="2990C88D"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 xml:space="preserve">5.3.4. </w:t>
            </w:r>
            <w:r w:rsidR="000B4611" w:rsidRPr="009034A2">
              <w:rPr>
                <w:rFonts w:ascii="Arial" w:eastAsia="Arial" w:hAnsi="Arial" w:cs="Arial"/>
                <w:kern w:val="2"/>
                <w:sz w:val="22"/>
                <w:szCs w:val="22"/>
              </w:rPr>
              <w:t>netaikoma</w:t>
            </w:r>
            <w:r w:rsidR="000B4611" w:rsidRPr="007C4238">
              <w:rPr>
                <w:rFonts w:ascii="Arial" w:eastAsia="Arial" w:hAnsi="Arial" w:cs="Arial"/>
                <w:kern w:val="2"/>
                <w:sz w:val="22"/>
                <w:szCs w:val="22"/>
              </w:rPr>
              <w:t>.</w:t>
            </w:r>
          </w:p>
        </w:tc>
      </w:tr>
      <w:tr w:rsidR="0006149F" w:rsidRPr="009034A2"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4F545F74"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91735B" w14:textId="09583C87" w:rsidR="0006149F" w:rsidRPr="009034A2" w:rsidRDefault="0006149F" w:rsidP="00D0747D">
            <w:pPr>
              <w:jc w:val="both"/>
              <w:rPr>
                <w:rFonts w:ascii="Arial" w:hAnsi="Arial" w:cs="Arial"/>
                <w:sz w:val="22"/>
                <w:szCs w:val="22"/>
              </w:rPr>
            </w:pPr>
          </w:p>
          <w:p w14:paraId="0B034EFE" w14:textId="72DEBADB"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9034A2"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034A2" w:rsidRDefault="009A09E2" w:rsidP="03352729">
            <w:pPr>
              <w:rPr>
                <w:rFonts w:ascii="Arial" w:hAnsi="Arial" w:cs="Arial"/>
                <w:sz w:val="22"/>
                <w:szCs w:val="22"/>
              </w:rPr>
            </w:pPr>
            <w:r w:rsidRPr="009034A2">
              <w:rPr>
                <w:rFonts w:ascii="Arial" w:eastAsia="Arial" w:hAnsi="Arial" w:cs="Arial"/>
                <w:b/>
                <w:bCs/>
                <w:kern w:val="2"/>
                <w:sz w:val="22"/>
                <w:szCs w:val="22"/>
              </w:rPr>
              <w:t>5.3.2.</w:t>
            </w:r>
            <w:r w:rsidRPr="009034A2">
              <w:rPr>
                <w:rFonts w:ascii="Arial" w:eastAsia="Arial" w:hAnsi="Arial" w:cs="Arial"/>
                <w:kern w:val="2"/>
                <w:sz w:val="22"/>
                <w:szCs w:val="22"/>
              </w:rPr>
              <w:t> </w:t>
            </w:r>
            <w:r w:rsidRPr="009034A2">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46591A49" w14:textId="541BAC48" w:rsidR="0006149F" w:rsidRPr="009034A2" w:rsidRDefault="0006149F" w:rsidP="00D0747D">
            <w:pPr>
              <w:jc w:val="both"/>
              <w:rPr>
                <w:rFonts w:ascii="Arial" w:hAnsi="Arial" w:cs="Arial"/>
                <w:sz w:val="22"/>
                <w:szCs w:val="22"/>
              </w:rPr>
            </w:pPr>
          </w:p>
          <w:p w14:paraId="5FD82823" w14:textId="5FC22A0E" w:rsidR="0006149F" w:rsidRPr="009034A2" w:rsidRDefault="0006149F" w:rsidP="00D0747D">
            <w:pPr>
              <w:jc w:val="both"/>
              <w:rPr>
                <w:rFonts w:ascii="Arial" w:hAnsi="Arial" w:cs="Arial"/>
                <w:sz w:val="22"/>
                <w:szCs w:val="22"/>
              </w:rPr>
            </w:pPr>
          </w:p>
        </w:tc>
      </w:tr>
      <w:tr w:rsidR="0006149F" w:rsidRPr="009034A2"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730F2222"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462FB56E" w:rsidR="0006149F" w:rsidRPr="009034A2" w:rsidRDefault="00961B9A" w:rsidP="00D0747D">
            <w:pPr>
              <w:jc w:val="both"/>
              <w:rPr>
                <w:rFonts w:ascii="Arial" w:hAnsi="Arial" w:cs="Arial"/>
                <w:kern w:val="2"/>
                <w:sz w:val="22"/>
                <w:szCs w:val="22"/>
              </w:rPr>
            </w:pPr>
            <w:r w:rsidRPr="009034A2">
              <w:rPr>
                <w:rFonts w:ascii="Arial" w:hAnsi="Arial" w:cs="Arial"/>
                <w:kern w:val="2"/>
                <w:sz w:val="22"/>
                <w:szCs w:val="22"/>
              </w:rPr>
              <w:t>Netaikoma</w:t>
            </w:r>
          </w:p>
        </w:tc>
      </w:tr>
      <w:tr w:rsidR="0006149F" w:rsidRPr="009034A2"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69E5B682" w14:textId="0B9B4160" w:rsidR="0006149F" w:rsidRPr="009034A2" w:rsidRDefault="0006149F" w:rsidP="00D0747D">
            <w:pPr>
              <w:jc w:val="both"/>
              <w:rPr>
                <w:rFonts w:ascii="Arial" w:hAnsi="Arial" w:cs="Arial"/>
                <w:sz w:val="22"/>
                <w:szCs w:val="22"/>
              </w:rPr>
            </w:pPr>
          </w:p>
          <w:p w14:paraId="50D1FA48" w14:textId="23CBB0D7" w:rsidR="0006149F" w:rsidRPr="009034A2" w:rsidRDefault="0006149F" w:rsidP="00D0747D">
            <w:pPr>
              <w:jc w:val="both"/>
              <w:rPr>
                <w:rFonts w:ascii="Arial" w:hAnsi="Arial" w:cs="Arial"/>
                <w:sz w:val="22"/>
                <w:szCs w:val="22"/>
              </w:rPr>
            </w:pPr>
          </w:p>
        </w:tc>
      </w:tr>
      <w:tr w:rsidR="007234DE" w:rsidRPr="009034A2" w14:paraId="618FCFF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952C0E" w14:textId="771DF5F9" w:rsidR="007234DE" w:rsidRPr="009034A2" w:rsidRDefault="00E725AE" w:rsidP="34A2C303">
            <w:pPr>
              <w:rPr>
                <w:rFonts w:ascii="Arial" w:eastAsia="Arial" w:hAnsi="Arial" w:cs="Arial"/>
                <w:b/>
                <w:bCs/>
                <w:kern w:val="2"/>
                <w:sz w:val="22"/>
                <w:szCs w:val="2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C954BB" w14:textId="77777777" w:rsidR="001D76E5" w:rsidRDefault="001D76E5" w:rsidP="001D76E5">
            <w:pPr>
              <w:jc w:val="both"/>
            </w:pPr>
            <w:r w:rsidRPr="03352729">
              <w:rPr>
                <w:rFonts w:ascii="Arial" w:eastAsia="Arial" w:hAnsi="Arial" w:cs="Arial"/>
                <w:kern w:val="2"/>
                <w:sz w:val="22"/>
                <w:szCs w:val="22"/>
              </w:rPr>
              <w:t>Netaikoma</w:t>
            </w:r>
          </w:p>
          <w:p w14:paraId="26C7FF09" w14:textId="77777777" w:rsidR="007234DE" w:rsidRPr="009034A2" w:rsidRDefault="007234DE" w:rsidP="00D0747D">
            <w:pPr>
              <w:jc w:val="both"/>
              <w:rPr>
                <w:rFonts w:ascii="Arial" w:eastAsia="Arial" w:hAnsi="Arial" w:cs="Arial"/>
                <w:kern w:val="2"/>
                <w:sz w:val="22"/>
                <w:szCs w:val="22"/>
              </w:rPr>
            </w:pPr>
          </w:p>
        </w:tc>
      </w:tr>
      <w:tr w:rsidR="0006149F" w:rsidRPr="009034A2"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481AA9" w14:textId="508CF205" w:rsidR="00C61999" w:rsidRPr="009034A2" w:rsidRDefault="00C61999" w:rsidP="00D0747D">
            <w:pPr>
              <w:jc w:val="both"/>
              <w:rPr>
                <w:rFonts w:ascii="Arial" w:eastAsia="Arial" w:hAnsi="Arial" w:cs="Arial"/>
                <w:kern w:val="2"/>
                <w:sz w:val="22"/>
                <w:szCs w:val="22"/>
              </w:rPr>
            </w:pPr>
            <w:r w:rsidRPr="009034A2">
              <w:rPr>
                <w:rFonts w:ascii="Arial" w:eastAsia="Arial" w:hAnsi="Arial" w:cs="Arial"/>
                <w:kern w:val="2"/>
                <w:sz w:val="22"/>
                <w:szCs w:val="22"/>
              </w:rPr>
              <w:t xml:space="preserve">Pirkėjas atsiskaito su Tiekėju ne vėliau kaip per 30 (trisdešimt) kalendorinių dienų nuo Sąskaitos gavimo dienos. </w:t>
            </w:r>
          </w:p>
          <w:p w14:paraId="2284A7B8" w14:textId="1C18F98F" w:rsidR="0006149F" w:rsidRPr="005047A7" w:rsidRDefault="001A409E" w:rsidP="00D0747D">
            <w:pPr>
              <w:jc w:val="both"/>
              <w:rPr>
                <w:rFonts w:ascii="Arial" w:eastAsia="Arial" w:hAnsi="Arial" w:cs="Arial"/>
                <w:kern w:val="2"/>
                <w:sz w:val="22"/>
                <w:szCs w:val="22"/>
              </w:rPr>
            </w:pPr>
            <w:r w:rsidRPr="03352729">
              <w:rPr>
                <w:rFonts w:ascii="Arial" w:eastAsia="Arial" w:hAnsi="Arial" w:cs="Arial"/>
                <w:color w:val="000000"/>
                <w:kern w:val="2"/>
                <w:sz w:val="22"/>
                <w:szCs w:val="22"/>
                <w:shd w:val="clear" w:color="auto" w:fill="FFFFFF"/>
              </w:rPr>
              <w:t>Apmokėjimo sąlygos</w:t>
            </w:r>
            <w:r>
              <w:rPr>
                <w:rFonts w:ascii="Arial" w:eastAsia="Arial" w:hAnsi="Arial" w:cs="Arial"/>
                <w:color w:val="000000"/>
                <w:kern w:val="2"/>
                <w:sz w:val="22"/>
                <w:szCs w:val="22"/>
                <w:shd w:val="clear" w:color="auto" w:fill="FFFFFF"/>
              </w:rPr>
              <w:t>: į</w:t>
            </w:r>
            <w:r w:rsidR="005858F9" w:rsidRPr="00B82FDD">
              <w:rPr>
                <w:rFonts w:ascii="Arial" w:eastAsia="Arial" w:hAnsi="Arial" w:cs="Arial"/>
                <w:kern w:val="2"/>
                <w:sz w:val="22"/>
                <w:szCs w:val="22"/>
              </w:rPr>
              <w:t>vykdžius visus sutartinius įsipareigojimus</w:t>
            </w:r>
            <w:r w:rsidR="005858F9">
              <w:rPr>
                <w:rFonts w:ascii="Arial" w:eastAsia="Arial" w:hAnsi="Arial" w:cs="Arial"/>
                <w:kern w:val="2"/>
                <w:sz w:val="22"/>
                <w:szCs w:val="22"/>
              </w:rPr>
              <w:t xml:space="preserve">, </w:t>
            </w:r>
            <w:r w:rsidR="005858F9" w:rsidRPr="00B82FDD">
              <w:rPr>
                <w:rFonts w:ascii="Arial" w:eastAsia="Arial" w:hAnsi="Arial" w:cs="Arial"/>
                <w:kern w:val="2"/>
                <w:sz w:val="22"/>
                <w:szCs w:val="22"/>
              </w:rPr>
              <w:t>sumokama visa Sutarties kaina</w:t>
            </w:r>
            <w:r w:rsidR="005858F9">
              <w:rPr>
                <w:rFonts w:ascii="Arial" w:eastAsia="Arial" w:hAnsi="Arial" w:cs="Arial"/>
                <w:kern w:val="2"/>
                <w:sz w:val="22"/>
                <w:szCs w:val="22"/>
              </w:rPr>
              <w:t>.</w:t>
            </w:r>
          </w:p>
        </w:tc>
      </w:tr>
      <w:tr w:rsidR="0006149F" w:rsidRPr="009034A2"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07C62BFB" w:rsidR="0006149F" w:rsidRPr="009034A2" w:rsidRDefault="00C61999" w:rsidP="005047A7">
            <w:pPr>
              <w:jc w:val="both"/>
              <w:rPr>
                <w:rFonts w:ascii="Arial" w:hAnsi="Arial" w:cs="Arial"/>
                <w:color w:val="000000"/>
                <w:kern w:val="2"/>
                <w:sz w:val="22"/>
                <w:szCs w:val="22"/>
                <w:shd w:val="clear" w:color="auto" w:fill="FFFFFF"/>
              </w:rPr>
            </w:pPr>
            <w:r w:rsidRPr="009034A2">
              <w:rPr>
                <w:rFonts w:ascii="Arial" w:eastAsia="Arial" w:hAnsi="Arial" w:cs="Arial"/>
                <w:kern w:val="2"/>
                <w:sz w:val="22"/>
                <w:szCs w:val="22"/>
              </w:rPr>
              <w:t>Netaikoma</w:t>
            </w:r>
          </w:p>
        </w:tc>
      </w:tr>
      <w:tr w:rsidR="0006149F" w:rsidRPr="009034A2"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4B8C04BF"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tc>
      </w:tr>
      <w:tr w:rsidR="0006149F" w:rsidRPr="009034A2" w14:paraId="151B8016" w14:textId="77777777" w:rsidTr="34A2C303">
        <w:trPr>
          <w:trHeight w:val="300"/>
        </w:trPr>
        <w:tc>
          <w:tcPr>
            <w:tcW w:w="9535" w:type="dxa"/>
            <w:gridSpan w:val="5"/>
          </w:tcPr>
          <w:p w14:paraId="4699CB5D"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6. PREKIŲ KOKYBĖ IR GARANTINIAI ĮSIPAREIGOJIMAI</w:t>
            </w:r>
          </w:p>
        </w:tc>
      </w:tr>
      <w:tr w:rsidR="0006149F" w:rsidRPr="009034A2"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56CD6CE" w14:textId="77777777" w:rsidR="001C0A6F" w:rsidRDefault="001E4CC2" w:rsidP="005028ED">
            <w:pPr>
              <w:jc w:val="both"/>
              <w:rPr>
                <w:rFonts w:ascii="Arial" w:hAnsi="Arial" w:cs="Arial"/>
                <w:sz w:val="22"/>
                <w:szCs w:val="22"/>
              </w:rPr>
            </w:pPr>
            <w:r w:rsidRPr="001E4CC2">
              <w:rPr>
                <w:rFonts w:ascii="Arial" w:hAnsi="Arial" w:cs="Arial"/>
                <w:sz w:val="22"/>
                <w:szCs w:val="22"/>
              </w:rPr>
              <w:t>Prekėms nustatomas Techninėje specifikacijoje nustatytas</w:t>
            </w:r>
            <w:r w:rsidR="001C0A6F">
              <w:rPr>
                <w:rFonts w:ascii="Arial" w:hAnsi="Arial" w:cs="Arial"/>
                <w:sz w:val="22"/>
                <w:szCs w:val="22"/>
              </w:rPr>
              <w:t xml:space="preserve"> </w:t>
            </w:r>
            <w:r w:rsidRPr="001E4CC2">
              <w:rPr>
                <w:rFonts w:ascii="Arial" w:hAnsi="Arial" w:cs="Arial"/>
                <w:sz w:val="22"/>
                <w:szCs w:val="22"/>
              </w:rPr>
              <w:t>garantinis terminas</w:t>
            </w:r>
            <w:r w:rsidR="001C0A6F">
              <w:rPr>
                <w:rFonts w:ascii="Arial" w:hAnsi="Arial" w:cs="Arial"/>
                <w:sz w:val="22"/>
                <w:szCs w:val="22"/>
              </w:rPr>
              <w:t xml:space="preserve">. </w:t>
            </w:r>
          </w:p>
          <w:p w14:paraId="4667CE43" w14:textId="6D9668F0" w:rsidR="0006149F" w:rsidRPr="009034A2" w:rsidRDefault="001E4CC2" w:rsidP="005028ED">
            <w:pPr>
              <w:jc w:val="both"/>
              <w:rPr>
                <w:rFonts w:ascii="Arial" w:hAnsi="Arial" w:cs="Arial"/>
                <w:sz w:val="22"/>
                <w:szCs w:val="22"/>
              </w:rPr>
            </w:pPr>
            <w:r w:rsidRPr="001E4CC2">
              <w:rPr>
                <w:rFonts w:ascii="Arial" w:hAnsi="Arial" w:cs="Arial"/>
                <w:sz w:val="22"/>
                <w:szCs w:val="22"/>
              </w:rPr>
              <w:t>Garantinis terminas, skaičiuojamas nuo Prekių perdavimo–priėmimo akto pasirašymo dienos.</w:t>
            </w:r>
          </w:p>
        </w:tc>
      </w:tr>
      <w:tr w:rsidR="0006149F" w:rsidRPr="009034A2"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15BC7E9F" w:rsidR="0006149F" w:rsidRPr="009034A2" w:rsidRDefault="001C0A6F" w:rsidP="00D0747D">
            <w:pPr>
              <w:jc w:val="both"/>
              <w:rPr>
                <w:rFonts w:ascii="Arial" w:hAnsi="Arial" w:cs="Arial"/>
                <w:sz w:val="22"/>
                <w:szCs w:val="22"/>
              </w:rPr>
            </w:pPr>
            <w:r w:rsidRPr="001C0A6F">
              <w:rPr>
                <w:rFonts w:ascii="Arial" w:hAnsi="Arial" w:cs="Arial"/>
                <w:sz w:val="22"/>
                <w:szCs w:val="22"/>
              </w:rPr>
              <w:t>Prekių trūkumų nustatymo bei šalinimo tvarka nustatyta Bendrųjų sąlygų 7 skyriuje.</w:t>
            </w:r>
          </w:p>
        </w:tc>
      </w:tr>
      <w:tr w:rsidR="0006149F" w:rsidRPr="009034A2"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6E839D41" w:rsidR="0006149F" w:rsidRPr="009034A2" w:rsidRDefault="009A09E2" w:rsidP="00B151F7">
            <w:pPr>
              <w:jc w:val="both"/>
              <w:rPr>
                <w:rFonts w:ascii="Arial" w:hAnsi="Arial" w:cs="Arial"/>
                <w:sz w:val="22"/>
                <w:szCs w:val="22"/>
              </w:rPr>
            </w:pPr>
            <w:r w:rsidRPr="009034A2">
              <w:rPr>
                <w:rFonts w:ascii="Arial" w:eastAsia="Arial" w:hAnsi="Arial" w:cs="Arial"/>
                <w:kern w:val="2"/>
                <w:sz w:val="22"/>
                <w:szCs w:val="22"/>
              </w:rPr>
              <w:t xml:space="preserve">Netaikoma </w:t>
            </w:r>
          </w:p>
        </w:tc>
      </w:tr>
      <w:tr w:rsidR="0006149F" w:rsidRPr="009034A2" w14:paraId="4F7C5519" w14:textId="77777777" w:rsidTr="34A2C303">
        <w:trPr>
          <w:trHeight w:val="300"/>
        </w:trPr>
        <w:tc>
          <w:tcPr>
            <w:tcW w:w="9535" w:type="dxa"/>
            <w:gridSpan w:val="5"/>
          </w:tcPr>
          <w:p w14:paraId="18E976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7. SUTARTIES VYKDYMUI PASITELKIAMI SUBTIEKĖJAI</w:t>
            </w:r>
          </w:p>
        </w:tc>
      </w:tr>
      <w:tr w:rsidR="0006149F" w:rsidRPr="009034A2"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vykdymui subtiekėjai ir (ar) specialistai nepasitelkiami.</w:t>
            </w:r>
          </w:p>
          <w:p w14:paraId="0A9FF535" w14:textId="6A484B12" w:rsidR="0006149F" w:rsidRPr="009034A2" w:rsidRDefault="0006149F" w:rsidP="00D0747D">
            <w:pPr>
              <w:jc w:val="both"/>
              <w:rPr>
                <w:rFonts w:ascii="Arial" w:hAnsi="Arial" w:cs="Arial"/>
                <w:sz w:val="22"/>
                <w:szCs w:val="22"/>
              </w:rPr>
            </w:pPr>
          </w:p>
          <w:p w14:paraId="358EA0DC" w14:textId="77777777" w:rsidR="0006149F" w:rsidRPr="007C4238" w:rsidRDefault="009A09E2" w:rsidP="00D0747D">
            <w:pPr>
              <w:jc w:val="both"/>
              <w:rPr>
                <w:rFonts w:ascii="Arial" w:hAnsi="Arial" w:cs="Arial"/>
                <w:color w:val="0070C0"/>
                <w:kern w:val="2"/>
                <w:sz w:val="22"/>
                <w:szCs w:val="22"/>
              </w:rPr>
            </w:pPr>
            <w:r w:rsidRPr="007C4238">
              <w:rPr>
                <w:rFonts w:ascii="Arial" w:eastAsia="Arial" w:hAnsi="Arial" w:cs="Arial"/>
                <w:color w:val="0070C0"/>
                <w:kern w:val="2"/>
                <w:sz w:val="22"/>
                <w:szCs w:val="22"/>
              </w:rPr>
              <w:t>arba</w:t>
            </w:r>
          </w:p>
          <w:p w14:paraId="3BBDF103" w14:textId="6955D891" w:rsidR="0006149F" w:rsidRPr="009034A2" w:rsidRDefault="0006149F" w:rsidP="00D0747D">
            <w:pPr>
              <w:jc w:val="both"/>
              <w:rPr>
                <w:rFonts w:ascii="Arial" w:hAnsi="Arial" w:cs="Arial"/>
                <w:sz w:val="22"/>
                <w:szCs w:val="22"/>
              </w:rPr>
            </w:pPr>
          </w:p>
          <w:p w14:paraId="00D3D8CF" w14:textId="77777777" w:rsidR="0006149F" w:rsidRPr="009034A2" w:rsidRDefault="009A09E2" w:rsidP="00D0747D">
            <w:pPr>
              <w:jc w:val="both"/>
              <w:rPr>
                <w:rFonts w:ascii="Arial" w:hAnsi="Arial" w:cs="Arial"/>
                <w:b/>
                <w:bCs/>
                <w:kern w:val="2"/>
                <w:sz w:val="22"/>
                <w:szCs w:val="22"/>
              </w:rPr>
            </w:pPr>
            <w:r w:rsidRPr="009034A2">
              <w:rPr>
                <w:rFonts w:ascii="Arial" w:eastAsia="Arial" w:hAnsi="Arial" w:cs="Arial"/>
                <w:kern w:val="2"/>
                <w:sz w:val="22"/>
                <w:szCs w:val="22"/>
              </w:rPr>
              <w:t xml:space="preserve">Sutarties vykdymui pasitelkiami subtiekėjai ir (ar) specialistai yra nurodyti Sutarties priede Nr. </w:t>
            </w:r>
            <w:r w:rsidRPr="009034A2">
              <w:rPr>
                <w:rFonts w:ascii="Arial" w:eastAsia="Arial" w:hAnsi="Arial" w:cs="Arial"/>
                <w:kern w:val="2"/>
                <w:sz w:val="22"/>
                <w:szCs w:val="22"/>
                <w:highlight w:val="yellow"/>
              </w:rPr>
              <w:t>[...]</w:t>
            </w:r>
            <w:r w:rsidRPr="009034A2">
              <w:rPr>
                <w:rFonts w:ascii="Arial" w:eastAsia="Arial" w:hAnsi="Arial" w:cs="Arial"/>
                <w:kern w:val="2"/>
                <w:sz w:val="22"/>
                <w:szCs w:val="22"/>
              </w:rPr>
              <w:t xml:space="preserve"> „Sutarties vykdymui pasitelkiami subtiekėjai ir (ar) specialistai“.</w:t>
            </w:r>
          </w:p>
        </w:tc>
      </w:tr>
      <w:tr w:rsidR="0006149F" w:rsidRPr="009034A2" w14:paraId="7243C5AB" w14:textId="77777777" w:rsidTr="34A2C303">
        <w:trPr>
          <w:trHeight w:val="300"/>
        </w:trPr>
        <w:tc>
          <w:tcPr>
            <w:tcW w:w="9535" w:type="dxa"/>
            <w:gridSpan w:val="5"/>
          </w:tcPr>
          <w:p w14:paraId="2C812A62"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8. PRIEVOLIŲ PAGAL SUTARTĮ ĮVYKDYMO UŽTIKRINIMAS</w:t>
            </w:r>
          </w:p>
        </w:tc>
      </w:tr>
      <w:tr w:rsidR="0006149F" w:rsidRPr="009034A2"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993EF8" w14:textId="77777777" w:rsidR="00AE30A5" w:rsidRPr="009034A2" w:rsidRDefault="00AE30A5" w:rsidP="00AE30A5">
            <w:pPr>
              <w:jc w:val="both"/>
              <w:rPr>
                <w:rFonts w:ascii="Arial" w:hAnsi="Arial" w:cs="Arial"/>
                <w:sz w:val="22"/>
                <w:szCs w:val="22"/>
              </w:rPr>
            </w:pPr>
            <w:r w:rsidRPr="009034A2">
              <w:rPr>
                <w:rFonts w:ascii="Arial" w:eastAsia="Arial" w:hAnsi="Arial" w:cs="Arial"/>
                <w:kern w:val="2"/>
                <w:sz w:val="22"/>
                <w:szCs w:val="22"/>
              </w:rPr>
              <w:t>Prievolių pagal Sutartį įvykdymas užtikrinamas netesybomis (delspinigiais, bauda).</w:t>
            </w:r>
          </w:p>
          <w:p w14:paraId="28D5C1C2" w14:textId="1CCD8195" w:rsidR="0006149F" w:rsidRPr="009034A2" w:rsidRDefault="0006149F" w:rsidP="00AE30A5">
            <w:pPr>
              <w:jc w:val="both"/>
              <w:rPr>
                <w:rFonts w:ascii="Arial" w:hAnsi="Arial" w:cs="Arial"/>
                <w:sz w:val="22"/>
                <w:szCs w:val="22"/>
              </w:rPr>
            </w:pPr>
          </w:p>
        </w:tc>
      </w:tr>
      <w:tr w:rsidR="0006149F" w:rsidRPr="009034A2"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74911F82" w14:textId="60513FAF" w:rsidR="0006149F" w:rsidRPr="009034A2" w:rsidRDefault="0006149F" w:rsidP="00D0747D">
            <w:pPr>
              <w:jc w:val="both"/>
              <w:rPr>
                <w:rFonts w:ascii="Arial" w:hAnsi="Arial" w:cs="Arial"/>
                <w:sz w:val="22"/>
                <w:szCs w:val="22"/>
              </w:rPr>
            </w:pPr>
          </w:p>
          <w:p w14:paraId="74BA6360" w14:textId="21A23BE8" w:rsidR="0006149F" w:rsidRPr="009034A2" w:rsidRDefault="0006149F" w:rsidP="00D0747D">
            <w:pPr>
              <w:jc w:val="both"/>
              <w:rPr>
                <w:rFonts w:ascii="Arial" w:hAnsi="Arial" w:cs="Arial"/>
                <w:sz w:val="22"/>
                <w:szCs w:val="22"/>
              </w:rPr>
            </w:pPr>
          </w:p>
        </w:tc>
      </w:tr>
      <w:tr w:rsidR="0006149F" w:rsidRPr="009034A2"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AE5C6B5" w14:textId="7EDDD148" w:rsidR="0006149F" w:rsidRPr="009034A2" w:rsidRDefault="0006149F" w:rsidP="00D0747D">
            <w:pPr>
              <w:jc w:val="both"/>
              <w:rPr>
                <w:rFonts w:ascii="Arial" w:hAnsi="Arial" w:cs="Arial"/>
                <w:sz w:val="22"/>
                <w:szCs w:val="22"/>
              </w:rPr>
            </w:pPr>
          </w:p>
        </w:tc>
      </w:tr>
      <w:tr w:rsidR="0006149F" w:rsidRPr="009034A2" w14:paraId="518CF864" w14:textId="77777777" w:rsidTr="34A2C303">
        <w:trPr>
          <w:trHeight w:val="300"/>
        </w:trPr>
        <w:tc>
          <w:tcPr>
            <w:tcW w:w="9535" w:type="dxa"/>
            <w:gridSpan w:val="5"/>
          </w:tcPr>
          <w:p w14:paraId="4F642FDC"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9. ŠALIŲ ATSAKOMYBĖ</w:t>
            </w:r>
            <w:r w:rsidRPr="009034A2">
              <w:rPr>
                <w:rFonts w:ascii="Arial" w:hAnsi="Arial" w:cs="Arial"/>
                <w:b/>
                <w:bCs/>
                <w:kern w:val="2"/>
                <w:sz w:val="22"/>
                <w:szCs w:val="22"/>
              </w:rPr>
              <w:tab/>
            </w:r>
          </w:p>
        </w:tc>
      </w:tr>
      <w:tr w:rsidR="0006149F" w:rsidRPr="009034A2"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65B35BF7" w:rsidR="0006149F" w:rsidRPr="009034A2" w:rsidRDefault="00844F66" w:rsidP="00D0747D">
            <w:pPr>
              <w:spacing w:line="259" w:lineRule="auto"/>
              <w:jc w:val="both"/>
              <w:rPr>
                <w:rFonts w:ascii="Arial" w:hAnsi="Arial" w:cs="Arial"/>
                <w:color w:val="000000"/>
                <w:kern w:val="2"/>
                <w:sz w:val="22"/>
                <w:szCs w:val="22"/>
              </w:rPr>
            </w:pPr>
            <w:r w:rsidRPr="009034A2">
              <w:rPr>
                <w:rFonts w:ascii="Arial" w:eastAsia="Arial" w:hAnsi="Arial" w:cs="Arial"/>
                <w:color w:val="000000"/>
                <w:kern w:val="2"/>
                <w:sz w:val="22"/>
                <w:szCs w:val="22"/>
              </w:rPr>
              <w:t>Jei Pirkėjas, gavęs tinkamai pateiktą ir užpildytą Sąskaitą, uždelsia atsiskaityti už tinkamai Tiekėjo  perduotas kokybiškas Prekes</w:t>
            </w:r>
            <w:r w:rsidR="00F24225">
              <w:rPr>
                <w:rFonts w:ascii="Arial" w:eastAsia="Arial" w:hAnsi="Arial" w:cs="Arial"/>
                <w:color w:val="000000"/>
                <w:kern w:val="2"/>
                <w:sz w:val="22"/>
                <w:szCs w:val="22"/>
              </w:rPr>
              <w:t xml:space="preserve"> </w:t>
            </w:r>
            <w:r w:rsidRPr="009034A2">
              <w:rPr>
                <w:rFonts w:ascii="Arial" w:eastAsia="Arial" w:hAnsi="Arial" w:cs="Arial"/>
                <w:color w:val="000000"/>
                <w:kern w:val="2"/>
                <w:sz w:val="22"/>
                <w:szCs w:val="22"/>
              </w:rPr>
              <w:t>per Sutartyje nurodytą terminą, Tiekėjas nuo kitos nei nustatytas terminas dienos skaičiuoja Pirkėjui 0,02 (dvi šimtosios) procento dydžio delspinigius nuo neapmokėtos sumos be PVM už kiekvieną vėlavimo dieną. </w:t>
            </w:r>
          </w:p>
        </w:tc>
      </w:tr>
      <w:tr w:rsidR="0006149F" w:rsidRPr="009034A2"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B9E593"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6A93768"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4BF6620" w:rsidR="0006149F" w:rsidRPr="009034A2" w:rsidRDefault="0008441A" w:rsidP="0008441A">
            <w:pPr>
              <w:jc w:val="both"/>
              <w:rPr>
                <w:rFonts w:ascii="Arial" w:hAnsi="Arial" w:cs="Arial"/>
                <w:b/>
                <w:bCs/>
                <w:kern w:val="2"/>
                <w:sz w:val="22"/>
                <w:szCs w:val="22"/>
              </w:rPr>
            </w:pPr>
            <w:r w:rsidRPr="009034A2">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9E6582" w:rsidRPr="009034A2"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AF31B8" w14:textId="77777777" w:rsidR="009E6582" w:rsidRPr="009034A2" w:rsidRDefault="009E6582" w:rsidP="009E6582">
            <w:pPr>
              <w:jc w:val="both"/>
              <w:rPr>
                <w:rFonts w:ascii="Arial" w:eastAsia="Arial" w:hAnsi="Arial" w:cs="Arial"/>
                <w:kern w:val="2"/>
                <w:sz w:val="22"/>
                <w:szCs w:val="22"/>
              </w:rPr>
            </w:pPr>
            <w:r w:rsidRPr="009034A2">
              <w:rPr>
                <w:rFonts w:ascii="Arial" w:eastAsia="Arial" w:hAnsi="Arial" w:cs="Arial"/>
                <w:kern w:val="2"/>
                <w:sz w:val="22"/>
                <w:szCs w:val="22"/>
              </w:rPr>
              <w:t>9.3.1. Nutraukus Sutartį dėl esminio Sutarties pažeidimo, nustatyto Sutarties Specialiosiose sąlygose, mokama 10 (dešimt) procentų dydžio bauda nuo Pradinės Sutarties vertės be PVM, nurodytos Specialiųjų sąlygų 5.2 punkte.</w:t>
            </w:r>
          </w:p>
          <w:p w14:paraId="71130D53"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9.3.2. </w:t>
            </w:r>
            <w:r w:rsidRPr="009034A2">
              <w:rPr>
                <w:rFonts w:ascii="Arial" w:eastAsia="Arial" w:hAnsi="Arial" w:cs="Arial"/>
                <w:sz w:val="22"/>
                <w:szCs w:val="22"/>
              </w:rPr>
              <w:t xml:space="preserve">Nepagrįstai nutraukus Sutarties vykdymą ne Sutartyje nustatyta tvarka, mokama </w:t>
            </w:r>
            <w:r w:rsidRPr="009034A2">
              <w:rPr>
                <w:rFonts w:ascii="Arial" w:eastAsia="Arial" w:hAnsi="Arial" w:cs="Arial"/>
                <w:kern w:val="2"/>
                <w:sz w:val="22"/>
                <w:szCs w:val="22"/>
              </w:rPr>
              <w:t>10 (dešimt) procentų dydžio bauda nuo Pradinės Sutarties vertės, nurodytos Specialiųjų sąlygų 5.2 punkte.</w:t>
            </w:r>
          </w:p>
          <w:p w14:paraId="37344C92" w14:textId="2B8C404C" w:rsidR="009E6582" w:rsidRPr="009034A2" w:rsidRDefault="009E6582" w:rsidP="009E6582">
            <w:pPr>
              <w:jc w:val="both"/>
              <w:rPr>
                <w:rFonts w:ascii="Arial" w:hAnsi="Arial" w:cs="Arial"/>
                <w:sz w:val="22"/>
                <w:szCs w:val="22"/>
              </w:rPr>
            </w:pPr>
          </w:p>
        </w:tc>
      </w:tr>
      <w:tr w:rsidR="009E6582" w:rsidRPr="009034A2"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9E6582" w:rsidRPr="00E83F0D" w:rsidRDefault="009E6582" w:rsidP="009E6582">
            <w:pPr>
              <w:jc w:val="both"/>
              <w:rPr>
                <w:rFonts w:ascii="Arial" w:hAnsi="Arial" w:cs="Arial"/>
                <w:color w:val="000000"/>
                <w:kern w:val="2"/>
                <w:sz w:val="22"/>
                <w:szCs w:val="22"/>
              </w:rPr>
            </w:pPr>
            <w:r w:rsidRPr="00E83F0D">
              <w:rPr>
                <w:rFonts w:ascii="Arial" w:eastAsia="Arial" w:hAnsi="Arial" w:cs="Arial"/>
                <w:color w:val="000000"/>
                <w:kern w:val="2"/>
                <w:sz w:val="22"/>
                <w:szCs w:val="22"/>
              </w:rPr>
              <w:t>Netaikoma</w:t>
            </w:r>
          </w:p>
          <w:p w14:paraId="6C8DFA87" w14:textId="4D78BECC" w:rsidR="009E6582" w:rsidRPr="00E83F0D" w:rsidRDefault="009E6582" w:rsidP="009E6582">
            <w:pPr>
              <w:jc w:val="both"/>
              <w:rPr>
                <w:rFonts w:ascii="Arial" w:hAnsi="Arial" w:cs="Arial"/>
                <w:sz w:val="22"/>
                <w:szCs w:val="22"/>
              </w:rPr>
            </w:pPr>
          </w:p>
          <w:p w14:paraId="6A2A6F05" w14:textId="1E53B27D" w:rsidR="009E6582" w:rsidRPr="00E83F0D" w:rsidRDefault="009E6582" w:rsidP="009E6582">
            <w:pPr>
              <w:jc w:val="both"/>
              <w:rPr>
                <w:rFonts w:ascii="Arial" w:hAnsi="Arial" w:cs="Arial"/>
                <w:sz w:val="22"/>
                <w:szCs w:val="22"/>
              </w:rPr>
            </w:pPr>
          </w:p>
        </w:tc>
      </w:tr>
      <w:tr w:rsidR="009E6582" w:rsidRPr="009034A2"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AE5F4E" w14:textId="77777777" w:rsidR="00E83F0D" w:rsidRPr="00E83F0D" w:rsidRDefault="00E83F0D" w:rsidP="00E83F0D">
            <w:pPr>
              <w:jc w:val="both"/>
              <w:rPr>
                <w:rFonts w:ascii="Arial" w:hAnsi="Arial" w:cs="Arial"/>
                <w:kern w:val="2"/>
                <w:sz w:val="22"/>
                <w:szCs w:val="22"/>
              </w:rPr>
            </w:pPr>
            <w:r w:rsidRPr="00E83F0D">
              <w:rPr>
                <w:rFonts w:ascii="Arial" w:hAnsi="Arial" w:cs="Arial"/>
                <w:color w:val="000000"/>
                <w:kern w:val="2"/>
                <w:sz w:val="22"/>
                <w:szCs w:val="22"/>
              </w:rPr>
              <w:t>50,00 (penkiasdešimt eurų ir 00 ct) Eur dydžio bauda už kiekvieną Sutarties Specialiųjų sąlygų 13 skyriuje nustatytą reikalavimo pažeidimo atvejį.</w:t>
            </w:r>
          </w:p>
          <w:p w14:paraId="4E657D47" w14:textId="12187597" w:rsidR="009E6582" w:rsidRPr="00E83F0D" w:rsidRDefault="009E6582" w:rsidP="009E6582">
            <w:pPr>
              <w:jc w:val="both"/>
              <w:rPr>
                <w:rFonts w:ascii="Arial" w:hAnsi="Arial" w:cs="Arial"/>
                <w:sz w:val="22"/>
                <w:szCs w:val="22"/>
              </w:rPr>
            </w:pPr>
          </w:p>
          <w:p w14:paraId="402F804D" w14:textId="2AAB4228" w:rsidR="009E6582" w:rsidRPr="00E83F0D" w:rsidRDefault="009E6582" w:rsidP="009E6582">
            <w:pPr>
              <w:jc w:val="both"/>
              <w:rPr>
                <w:rFonts w:ascii="Arial" w:hAnsi="Arial" w:cs="Arial"/>
                <w:color w:val="4472C4"/>
                <w:kern w:val="2"/>
                <w:sz w:val="22"/>
                <w:szCs w:val="22"/>
              </w:rPr>
            </w:pPr>
          </w:p>
        </w:tc>
      </w:tr>
      <w:tr w:rsidR="009E6582" w:rsidRPr="009034A2"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1D739079" w14:textId="7AA3C7C0" w:rsidR="009E6582" w:rsidRPr="009034A2" w:rsidRDefault="009E6582" w:rsidP="009E6582">
            <w:pPr>
              <w:jc w:val="both"/>
              <w:rPr>
                <w:rFonts w:ascii="Arial" w:hAnsi="Arial" w:cs="Arial"/>
                <w:color w:val="4472C4"/>
                <w:kern w:val="2"/>
                <w:sz w:val="22"/>
                <w:szCs w:val="22"/>
              </w:rPr>
            </w:pPr>
          </w:p>
          <w:p w14:paraId="16B30E5E" w14:textId="59226AC9" w:rsidR="009E6582" w:rsidRPr="009034A2" w:rsidRDefault="009E6582" w:rsidP="009E6582">
            <w:pPr>
              <w:jc w:val="both"/>
              <w:rPr>
                <w:rFonts w:ascii="Arial" w:hAnsi="Arial" w:cs="Arial"/>
                <w:color w:val="4472C4"/>
                <w:kern w:val="2"/>
                <w:sz w:val="22"/>
                <w:szCs w:val="22"/>
              </w:rPr>
            </w:pPr>
          </w:p>
        </w:tc>
      </w:tr>
      <w:tr w:rsidR="009E6582" w:rsidRPr="009034A2"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3A6799B9"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 xml:space="preserve">Netaikoma </w:t>
            </w:r>
          </w:p>
          <w:p w14:paraId="16F1466C" w14:textId="1E9B3659" w:rsidR="009E6582" w:rsidRPr="009034A2" w:rsidRDefault="009E6582" w:rsidP="009E6582">
            <w:pPr>
              <w:jc w:val="both"/>
              <w:rPr>
                <w:rFonts w:ascii="Arial" w:hAnsi="Arial" w:cs="Arial"/>
                <w:color w:val="4472C4"/>
                <w:kern w:val="2"/>
                <w:sz w:val="22"/>
                <w:szCs w:val="22"/>
              </w:rPr>
            </w:pPr>
          </w:p>
        </w:tc>
      </w:tr>
      <w:tr w:rsidR="009E6582" w:rsidRPr="009034A2"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43F3653D" w14:textId="7367EB7D" w:rsidR="009E6582" w:rsidRPr="009034A2" w:rsidRDefault="009E6582" w:rsidP="009E6582">
            <w:pPr>
              <w:jc w:val="both"/>
              <w:rPr>
                <w:rFonts w:ascii="Arial" w:hAnsi="Arial" w:cs="Arial"/>
                <w:color w:val="4472C4"/>
                <w:kern w:val="2"/>
                <w:sz w:val="22"/>
                <w:szCs w:val="22"/>
              </w:rPr>
            </w:pPr>
          </w:p>
          <w:p w14:paraId="5D3A4EA7" w14:textId="7B321431" w:rsidR="009E6582" w:rsidRPr="009034A2" w:rsidRDefault="009E6582" w:rsidP="009E6582">
            <w:pPr>
              <w:jc w:val="both"/>
              <w:rPr>
                <w:rFonts w:ascii="Arial" w:hAnsi="Arial" w:cs="Arial"/>
                <w:color w:val="4472C4"/>
                <w:kern w:val="2"/>
                <w:sz w:val="22"/>
                <w:szCs w:val="22"/>
              </w:rPr>
            </w:pPr>
          </w:p>
        </w:tc>
      </w:tr>
      <w:tr w:rsidR="009E6582" w:rsidRPr="009034A2"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9E6582" w:rsidRPr="009034A2" w:rsidRDefault="009E6582" w:rsidP="009E6582">
            <w:pPr>
              <w:spacing w:line="259" w:lineRule="auto"/>
              <w:jc w:val="both"/>
              <w:rPr>
                <w:rFonts w:ascii="Arial" w:hAnsi="Arial" w:cs="Arial"/>
                <w:sz w:val="22"/>
                <w:szCs w:val="22"/>
              </w:rPr>
            </w:pPr>
            <w:r w:rsidRPr="009034A2">
              <w:rPr>
                <w:rFonts w:ascii="Arial" w:eastAsia="Arial" w:hAnsi="Arial" w:cs="Arial"/>
                <w:kern w:val="2"/>
                <w:sz w:val="22"/>
                <w:szCs w:val="22"/>
              </w:rPr>
              <w:t>Netaikoma</w:t>
            </w:r>
          </w:p>
          <w:p w14:paraId="057495AC" w14:textId="642C7D32" w:rsidR="009E6582" w:rsidRPr="009034A2" w:rsidRDefault="009E6582" w:rsidP="009E6582">
            <w:pPr>
              <w:spacing w:line="259" w:lineRule="auto"/>
              <w:jc w:val="both"/>
              <w:rPr>
                <w:rFonts w:ascii="Arial" w:hAnsi="Arial" w:cs="Arial"/>
                <w:kern w:val="2"/>
                <w:sz w:val="22"/>
                <w:szCs w:val="22"/>
              </w:rPr>
            </w:pPr>
          </w:p>
          <w:p w14:paraId="3852ECAE" w14:textId="06A3F072" w:rsidR="009E6582" w:rsidRPr="009034A2" w:rsidRDefault="009E6582" w:rsidP="009E6582">
            <w:pPr>
              <w:spacing w:line="259" w:lineRule="auto"/>
              <w:jc w:val="both"/>
              <w:rPr>
                <w:rFonts w:ascii="Arial" w:hAnsi="Arial" w:cs="Arial"/>
                <w:kern w:val="2"/>
                <w:sz w:val="22"/>
                <w:szCs w:val="22"/>
              </w:rPr>
            </w:pPr>
          </w:p>
          <w:p w14:paraId="604EAC7F" w14:textId="7C330F44" w:rsidR="009E6582" w:rsidRPr="009034A2" w:rsidRDefault="009E6582" w:rsidP="009E6582">
            <w:pPr>
              <w:jc w:val="both"/>
              <w:rPr>
                <w:rFonts w:ascii="Arial" w:hAnsi="Arial" w:cs="Arial"/>
                <w:sz w:val="22"/>
                <w:szCs w:val="22"/>
              </w:rPr>
            </w:pPr>
          </w:p>
          <w:p w14:paraId="453C6372" w14:textId="7F71037F" w:rsidR="009E6582" w:rsidRPr="009034A2" w:rsidRDefault="009E6582" w:rsidP="009E6582">
            <w:pPr>
              <w:jc w:val="both"/>
              <w:rPr>
                <w:rFonts w:ascii="Arial" w:hAnsi="Arial" w:cs="Arial"/>
                <w:color w:val="4472C4"/>
                <w:kern w:val="2"/>
                <w:sz w:val="22"/>
                <w:szCs w:val="22"/>
              </w:rPr>
            </w:pPr>
          </w:p>
        </w:tc>
      </w:tr>
      <w:tr w:rsidR="009E6582" w:rsidRPr="009034A2"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75722994" w:rsidR="009E6582" w:rsidRPr="009034A2" w:rsidRDefault="002C1DE1" w:rsidP="00D238DA">
            <w:pPr>
              <w:spacing w:line="259" w:lineRule="auto"/>
              <w:jc w:val="both"/>
              <w:rPr>
                <w:rFonts w:ascii="Arial" w:hAnsi="Arial" w:cs="Arial"/>
                <w:color w:val="4472C4"/>
                <w:kern w:val="2"/>
                <w:sz w:val="22"/>
                <w:szCs w:val="22"/>
              </w:rPr>
            </w:pPr>
            <w:r w:rsidRPr="009034A2">
              <w:rPr>
                <w:rFonts w:ascii="Arial" w:eastAsia="Arial" w:hAnsi="Arial" w:cs="Arial"/>
                <w:kern w:val="2"/>
                <w:sz w:val="22"/>
                <w:szCs w:val="22"/>
              </w:rPr>
              <w:t>Netaikoma</w:t>
            </w:r>
          </w:p>
        </w:tc>
      </w:tr>
      <w:tr w:rsidR="009E6582" w:rsidRPr="009034A2" w14:paraId="1EE020F0" w14:textId="77777777" w:rsidTr="34A2C303">
        <w:trPr>
          <w:trHeight w:val="300"/>
        </w:trPr>
        <w:tc>
          <w:tcPr>
            <w:tcW w:w="9535" w:type="dxa"/>
            <w:gridSpan w:val="5"/>
          </w:tcPr>
          <w:p w14:paraId="4A57A19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10. ESMINĖS SUTARTIES SĄLYGOS</w:t>
            </w:r>
          </w:p>
        </w:tc>
      </w:tr>
      <w:tr w:rsidR="009E6582" w:rsidRPr="009034A2" w14:paraId="42F9E697" w14:textId="77777777" w:rsidTr="34A2C303">
        <w:trPr>
          <w:trHeight w:val="300"/>
        </w:trPr>
        <w:tc>
          <w:tcPr>
            <w:tcW w:w="2707" w:type="dxa"/>
            <w:gridSpan w:val="3"/>
          </w:tcPr>
          <w:p w14:paraId="175C63C4" w14:textId="40A77FF8" w:rsidR="009E6582" w:rsidRPr="009034A2" w:rsidRDefault="009E6582" w:rsidP="009E6582">
            <w:pPr>
              <w:rPr>
                <w:rFonts w:ascii="Arial" w:hAnsi="Arial" w:cs="Arial"/>
                <w:b/>
                <w:bCs/>
                <w:kern w:val="2"/>
                <w:sz w:val="22"/>
                <w:szCs w:val="22"/>
              </w:rPr>
            </w:pPr>
            <w:r w:rsidRPr="009034A2">
              <w:rPr>
                <w:rFonts w:ascii="Arial" w:eastAsia="Arial" w:hAnsi="Arial" w:cs="Arial"/>
                <w:b/>
                <w:bCs/>
                <w:sz w:val="22"/>
                <w:szCs w:val="22"/>
              </w:rPr>
              <w:t>10.1. Esminės Sutarties sąlygos</w:t>
            </w:r>
          </w:p>
        </w:tc>
        <w:tc>
          <w:tcPr>
            <w:tcW w:w="6828" w:type="dxa"/>
            <w:gridSpan w:val="2"/>
          </w:tcPr>
          <w:p w14:paraId="4E6C221B"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BFF7A0B" w14:textId="74D25BE9" w:rsidR="009E6582" w:rsidRPr="009034A2" w:rsidRDefault="009E6582" w:rsidP="009E6582">
            <w:pPr>
              <w:jc w:val="both"/>
              <w:rPr>
                <w:rFonts w:ascii="Arial" w:hAnsi="Arial" w:cs="Arial"/>
                <w:b/>
                <w:bCs/>
                <w:color w:val="4472C4"/>
                <w:kern w:val="2"/>
                <w:sz w:val="22"/>
                <w:szCs w:val="22"/>
              </w:rPr>
            </w:pPr>
          </w:p>
        </w:tc>
      </w:tr>
      <w:tr w:rsidR="009E6582" w:rsidRPr="009034A2" w14:paraId="0E3719DC" w14:textId="77777777" w:rsidTr="34A2C303">
        <w:trPr>
          <w:trHeight w:val="300"/>
        </w:trPr>
        <w:tc>
          <w:tcPr>
            <w:tcW w:w="2700" w:type="dxa"/>
            <w:gridSpan w:val="2"/>
          </w:tcPr>
          <w:p w14:paraId="08100C98"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29D5C968" w:rsidR="002D016D" w:rsidRPr="009034A2" w:rsidRDefault="009E6582" w:rsidP="002D016D">
            <w:pPr>
              <w:jc w:val="both"/>
              <w:rPr>
                <w:rFonts w:ascii="Arial" w:hAnsi="Arial" w:cs="Arial"/>
                <w:sz w:val="22"/>
                <w:szCs w:val="22"/>
              </w:rPr>
            </w:pPr>
            <w:r w:rsidRPr="009034A2">
              <w:rPr>
                <w:rFonts w:ascii="Arial" w:eastAsia="Arial" w:hAnsi="Arial" w:cs="Arial"/>
                <w:kern w:val="2"/>
                <w:sz w:val="22"/>
                <w:szCs w:val="22"/>
              </w:rPr>
              <w:t xml:space="preserve">Netaikoma </w:t>
            </w:r>
          </w:p>
          <w:p w14:paraId="101EF203" w14:textId="2507E668" w:rsidR="009E6582" w:rsidRPr="009034A2" w:rsidRDefault="009E6582" w:rsidP="009E6582">
            <w:pPr>
              <w:jc w:val="both"/>
              <w:rPr>
                <w:rFonts w:ascii="Arial" w:hAnsi="Arial" w:cs="Arial"/>
                <w:sz w:val="22"/>
                <w:szCs w:val="22"/>
              </w:rPr>
            </w:pPr>
          </w:p>
        </w:tc>
      </w:tr>
      <w:tr w:rsidR="009E6582" w:rsidRPr="009034A2" w14:paraId="4195E62A" w14:textId="77777777" w:rsidTr="34A2C303">
        <w:trPr>
          <w:trHeight w:val="300"/>
        </w:trPr>
        <w:tc>
          <w:tcPr>
            <w:tcW w:w="9535" w:type="dxa"/>
            <w:gridSpan w:val="5"/>
          </w:tcPr>
          <w:p w14:paraId="72E7CC4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11. SUTARTIES GALIOJIMAS IR KEITIMAS</w:t>
            </w:r>
          </w:p>
        </w:tc>
      </w:tr>
      <w:tr w:rsidR="009E6582" w:rsidRPr="009034A2"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Ši Sutartis laikoma sudaryta ir įsigalioja nuo Sutarties pasirašymo dienos (antrosios Šalies pasirašymo dieną).</w:t>
            </w:r>
          </w:p>
          <w:p w14:paraId="21D321B5" w14:textId="3A76ABA8"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color w:val="000000"/>
                <w:kern w:val="2"/>
                <w:sz w:val="22"/>
                <w:szCs w:val="22"/>
              </w:rPr>
              <w:t xml:space="preserve">Sutartis galioja iki visiško prievolių įvykdymo, bet jos terminas negali būti ilgesnis kaip </w:t>
            </w:r>
            <w:r w:rsidR="005D66EF">
              <w:rPr>
                <w:rFonts w:ascii="Arial" w:eastAsia="Arial" w:hAnsi="Arial" w:cs="Arial"/>
                <w:color w:val="000000"/>
                <w:kern w:val="2"/>
                <w:sz w:val="22"/>
                <w:szCs w:val="22"/>
              </w:rPr>
              <w:t>1</w:t>
            </w:r>
            <w:r w:rsidR="00F95602">
              <w:rPr>
                <w:rFonts w:ascii="Arial" w:eastAsia="Arial" w:hAnsi="Arial" w:cs="Arial"/>
                <w:color w:val="000000"/>
                <w:kern w:val="2"/>
                <w:sz w:val="22"/>
                <w:szCs w:val="22"/>
              </w:rPr>
              <w:t>0</w:t>
            </w:r>
            <w:r w:rsidR="00BE1BB9">
              <w:rPr>
                <w:rFonts w:ascii="Arial" w:eastAsia="Arial" w:hAnsi="Arial" w:cs="Arial"/>
                <w:color w:val="000000"/>
                <w:kern w:val="2"/>
                <w:sz w:val="22"/>
                <w:szCs w:val="22"/>
              </w:rPr>
              <w:t xml:space="preserve"> (</w:t>
            </w:r>
            <w:r w:rsidR="00F95602">
              <w:rPr>
                <w:rFonts w:ascii="Arial" w:eastAsia="Arial" w:hAnsi="Arial" w:cs="Arial"/>
                <w:color w:val="000000"/>
                <w:kern w:val="2"/>
                <w:sz w:val="22"/>
                <w:szCs w:val="22"/>
              </w:rPr>
              <w:t>dešimt</w:t>
            </w:r>
            <w:r w:rsidR="00CB199C">
              <w:rPr>
                <w:rFonts w:ascii="Arial" w:eastAsia="Arial" w:hAnsi="Arial" w:cs="Arial"/>
                <w:color w:val="000000"/>
                <w:kern w:val="2"/>
                <w:sz w:val="22"/>
                <w:szCs w:val="22"/>
              </w:rPr>
              <w:t>)</w:t>
            </w:r>
            <w:r w:rsidR="0015025F" w:rsidRPr="009034A2">
              <w:rPr>
                <w:rFonts w:ascii="Arial" w:eastAsia="Arial" w:hAnsi="Arial" w:cs="Arial"/>
                <w:kern w:val="2"/>
                <w:sz w:val="22"/>
                <w:szCs w:val="22"/>
              </w:rPr>
              <w:t xml:space="preserve"> mėnesi</w:t>
            </w:r>
            <w:r w:rsidR="005D66EF">
              <w:rPr>
                <w:rFonts w:ascii="Arial" w:eastAsia="Arial" w:hAnsi="Arial" w:cs="Arial"/>
                <w:kern w:val="2"/>
                <w:sz w:val="22"/>
                <w:szCs w:val="22"/>
              </w:rPr>
              <w:t>ų</w:t>
            </w:r>
            <w:r w:rsidR="0015025F" w:rsidRPr="009034A2">
              <w:rPr>
                <w:rFonts w:ascii="Arial" w:eastAsia="Arial" w:hAnsi="Arial" w:cs="Arial"/>
                <w:kern w:val="2"/>
                <w:sz w:val="22"/>
                <w:szCs w:val="22"/>
              </w:rPr>
              <w:t>.</w:t>
            </w:r>
          </w:p>
        </w:tc>
      </w:tr>
      <w:tr w:rsidR="009E6582" w:rsidRPr="009034A2"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196A0E2" w14:textId="5EE9E03C" w:rsidR="009E6582" w:rsidRPr="009034A2" w:rsidRDefault="009E6582" w:rsidP="009E6582">
            <w:pPr>
              <w:jc w:val="both"/>
              <w:rPr>
                <w:rFonts w:ascii="Arial" w:hAnsi="Arial" w:cs="Arial"/>
                <w:sz w:val="22"/>
                <w:szCs w:val="22"/>
              </w:rPr>
            </w:pPr>
          </w:p>
          <w:p w14:paraId="5151470B" w14:textId="0E0EC086" w:rsidR="009E6582" w:rsidRPr="009034A2" w:rsidRDefault="009E6582" w:rsidP="009E6582">
            <w:pPr>
              <w:jc w:val="both"/>
              <w:rPr>
                <w:rFonts w:ascii="Arial" w:hAnsi="Arial" w:cs="Arial"/>
                <w:sz w:val="22"/>
                <w:szCs w:val="22"/>
              </w:rPr>
            </w:pPr>
          </w:p>
        </w:tc>
      </w:tr>
      <w:tr w:rsidR="009E6582" w:rsidRPr="009034A2" w14:paraId="414EAA05" w14:textId="77777777" w:rsidTr="34A2C303">
        <w:trPr>
          <w:trHeight w:val="300"/>
        </w:trPr>
        <w:tc>
          <w:tcPr>
            <w:tcW w:w="9535" w:type="dxa"/>
            <w:gridSpan w:val="5"/>
          </w:tcPr>
          <w:p w14:paraId="682DD4EE"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12. SUTARTIES NUTRAUKIMAS</w:t>
            </w:r>
          </w:p>
        </w:tc>
      </w:tr>
      <w:tr w:rsidR="009E6582" w:rsidRPr="009034A2" w14:paraId="24001845" w14:textId="77777777" w:rsidTr="34A2C303">
        <w:trPr>
          <w:trHeight w:val="300"/>
        </w:trPr>
        <w:tc>
          <w:tcPr>
            <w:tcW w:w="2532" w:type="dxa"/>
          </w:tcPr>
          <w:p w14:paraId="01DD4974"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12.1. Sutarties nutraukimo pagrindai</w:t>
            </w:r>
          </w:p>
        </w:tc>
        <w:tc>
          <w:tcPr>
            <w:tcW w:w="7003" w:type="dxa"/>
            <w:gridSpan w:val="4"/>
          </w:tcPr>
          <w:p w14:paraId="3F686BE5" w14:textId="393465B4"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Sutartis gali būti nutraukiama rašytiniu Šalių susitarimu arba vienašališkai, Bendrosiose sąlygose nustatyta tvarka.</w:t>
            </w:r>
          </w:p>
        </w:tc>
      </w:tr>
      <w:tr w:rsidR="009E6582" w:rsidRPr="009034A2" w14:paraId="4C5C05CF" w14:textId="77777777" w:rsidTr="34A2C303">
        <w:trPr>
          <w:trHeight w:val="300"/>
        </w:trPr>
        <w:tc>
          <w:tcPr>
            <w:tcW w:w="2532" w:type="dxa"/>
          </w:tcPr>
          <w:p w14:paraId="32AFCE02"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12.2. Esminiai Sutarties pažeidimai</w:t>
            </w:r>
          </w:p>
          <w:p w14:paraId="1D7EEC62" w14:textId="7CBAC35A" w:rsidR="009E6582" w:rsidRPr="009034A2" w:rsidRDefault="009E6582" w:rsidP="009E6582">
            <w:pPr>
              <w:rPr>
                <w:rFonts w:ascii="Arial" w:hAnsi="Arial" w:cs="Arial"/>
                <w:b/>
                <w:bCs/>
                <w:kern w:val="2"/>
                <w:sz w:val="22"/>
                <w:szCs w:val="22"/>
              </w:rPr>
            </w:pPr>
          </w:p>
        </w:tc>
        <w:tc>
          <w:tcPr>
            <w:tcW w:w="7003" w:type="dxa"/>
            <w:gridSpan w:val="4"/>
          </w:tcPr>
          <w:p w14:paraId="2B55A107" w14:textId="2A2E8E32" w:rsidR="00014A83" w:rsidRDefault="00014A83" w:rsidP="00014A83">
            <w:pPr>
              <w:jc w:val="both"/>
              <w:rPr>
                <w:rFonts w:ascii="Arial" w:hAnsi="Arial" w:cs="Arial"/>
                <w:kern w:val="2"/>
                <w:sz w:val="22"/>
                <w:szCs w:val="22"/>
              </w:rPr>
            </w:pPr>
            <w:r w:rsidRPr="009034A2">
              <w:rPr>
                <w:rFonts w:ascii="Arial" w:hAnsi="Arial" w:cs="Arial"/>
                <w:kern w:val="2"/>
                <w:sz w:val="22"/>
                <w:szCs w:val="22"/>
              </w:rPr>
              <w:t xml:space="preserve">12.2.1. </w:t>
            </w:r>
            <w:r w:rsidR="005D6D51" w:rsidRPr="007C4238">
              <w:rPr>
                <w:rFonts w:ascii="Arial" w:eastAsia="Arial" w:hAnsi="Arial" w:cs="Arial"/>
                <w:kern w:val="2"/>
                <w:sz w:val="22"/>
                <w:szCs w:val="22"/>
              </w:rPr>
              <w:t>jeigu Tiekėjas nevykdo prisiimtų įsipareigojimų už Sutartyje nustatytą Sutarties kainą / įkainius</w:t>
            </w:r>
            <w:r w:rsidRPr="005D6D51">
              <w:rPr>
                <w:rFonts w:ascii="Arial" w:hAnsi="Arial" w:cs="Arial"/>
                <w:kern w:val="2"/>
                <w:sz w:val="22"/>
                <w:szCs w:val="22"/>
              </w:rPr>
              <w:t>;</w:t>
            </w:r>
          </w:p>
          <w:p w14:paraId="55FD37A0" w14:textId="4E0C689C" w:rsidR="001A0E16" w:rsidRPr="007C4238" w:rsidRDefault="001A0E16" w:rsidP="00014A83">
            <w:pPr>
              <w:jc w:val="both"/>
              <w:rPr>
                <w:rFonts w:ascii="Arial" w:eastAsia="Arial" w:hAnsi="Arial" w:cs="Arial"/>
                <w:kern w:val="2"/>
                <w:sz w:val="22"/>
                <w:szCs w:val="22"/>
              </w:rPr>
            </w:pPr>
            <w:r w:rsidRPr="009034A2">
              <w:rPr>
                <w:rFonts w:ascii="Arial" w:hAnsi="Arial" w:cs="Arial"/>
                <w:kern w:val="2"/>
                <w:sz w:val="22"/>
                <w:szCs w:val="22"/>
              </w:rPr>
              <w:t>12.2.</w:t>
            </w:r>
            <w:r>
              <w:rPr>
                <w:rFonts w:ascii="Arial" w:hAnsi="Arial" w:cs="Arial"/>
                <w:kern w:val="2"/>
                <w:sz w:val="22"/>
                <w:szCs w:val="22"/>
              </w:rPr>
              <w:t>2</w:t>
            </w:r>
            <w:r w:rsidRPr="009034A2">
              <w:rPr>
                <w:rFonts w:ascii="Arial" w:hAnsi="Arial" w:cs="Arial"/>
                <w:kern w:val="2"/>
                <w:sz w:val="22"/>
                <w:szCs w:val="22"/>
              </w:rPr>
              <w:t xml:space="preserve">. </w:t>
            </w:r>
            <w:r w:rsidRPr="007C4238">
              <w:rPr>
                <w:rFonts w:ascii="Arial" w:eastAsia="Arial" w:hAnsi="Arial" w:cs="Arial"/>
                <w:kern w:val="2"/>
                <w:sz w:val="22"/>
                <w:szCs w:val="22"/>
              </w:rPr>
              <w:t>Tiekėjas pažeidžia Prekių pristatymo terminus ir dėl Prekių pristatymo vėlavimo Prekės tampa nebereikalingos</w:t>
            </w:r>
            <w:r w:rsidR="006971E6" w:rsidRPr="007C4238">
              <w:rPr>
                <w:rFonts w:ascii="Arial" w:eastAsia="Arial" w:hAnsi="Arial" w:cs="Arial"/>
                <w:kern w:val="2"/>
                <w:sz w:val="22"/>
                <w:szCs w:val="22"/>
              </w:rPr>
              <w:t>;</w:t>
            </w:r>
          </w:p>
          <w:p w14:paraId="47B02A85" w14:textId="77AA93B8" w:rsidR="009E6582" w:rsidRPr="009034A2" w:rsidRDefault="006971E6" w:rsidP="007C4238">
            <w:pPr>
              <w:jc w:val="both"/>
              <w:rPr>
                <w:rFonts w:ascii="Arial" w:eastAsia="Arial" w:hAnsi="Arial" w:cs="Arial"/>
                <w:color w:val="FF0000"/>
                <w:kern w:val="2"/>
                <w:sz w:val="22"/>
                <w:szCs w:val="22"/>
              </w:rPr>
            </w:pPr>
            <w:r w:rsidRPr="007C4238">
              <w:rPr>
                <w:rFonts w:ascii="Arial" w:eastAsia="Arial" w:hAnsi="Arial" w:cs="Arial"/>
                <w:kern w:val="2"/>
                <w:sz w:val="22"/>
                <w:szCs w:val="22"/>
              </w:rPr>
              <w:t>12.2.3. Tiekėjas daugiau kaip 2 (du) kartus pristato Prekes, kurios neatitinka Sutartyje ir (ar) Įstatymuose nustatytų reikalavimų Prekėms.</w:t>
            </w:r>
          </w:p>
        </w:tc>
      </w:tr>
      <w:tr w:rsidR="009E6582" w:rsidRPr="009034A2" w14:paraId="1D7C10A0" w14:textId="77777777" w:rsidTr="34A2C303">
        <w:trPr>
          <w:trHeight w:val="300"/>
        </w:trPr>
        <w:tc>
          <w:tcPr>
            <w:tcW w:w="9535" w:type="dxa"/>
            <w:gridSpan w:val="5"/>
          </w:tcPr>
          <w:p w14:paraId="0157B9B5" w14:textId="1BE7B512" w:rsidR="009E6582" w:rsidRPr="009034A2" w:rsidRDefault="009E6582" w:rsidP="009E6582">
            <w:pPr>
              <w:jc w:val="center"/>
              <w:rPr>
                <w:rFonts w:ascii="Arial" w:hAnsi="Arial" w:cs="Arial"/>
                <w:sz w:val="22"/>
                <w:szCs w:val="22"/>
              </w:rPr>
            </w:pPr>
            <w:r w:rsidRPr="009034A2">
              <w:rPr>
                <w:rFonts w:ascii="Arial" w:eastAsia="Arial" w:hAnsi="Arial" w:cs="Arial"/>
                <w:b/>
                <w:bCs/>
                <w:kern w:val="2"/>
                <w:sz w:val="22"/>
                <w:szCs w:val="22"/>
              </w:rPr>
              <w:t>13. APLINKOSAUGINIAI IR SOCIALINIAI KRITERIJAI</w:t>
            </w:r>
          </w:p>
        </w:tc>
      </w:tr>
      <w:tr w:rsidR="00157485" w:rsidRPr="009034A2" w14:paraId="003AD066" w14:textId="77777777" w:rsidTr="34A2C303">
        <w:trPr>
          <w:trHeight w:val="300"/>
        </w:trPr>
        <w:tc>
          <w:tcPr>
            <w:tcW w:w="2532" w:type="dxa"/>
          </w:tcPr>
          <w:p w14:paraId="3B96829F"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13.1. Aplinkosauginių kriterijų nustatymo teisinis pagrindas</w:t>
            </w:r>
          </w:p>
        </w:tc>
        <w:tc>
          <w:tcPr>
            <w:tcW w:w="7003" w:type="dxa"/>
            <w:gridSpan w:val="4"/>
          </w:tcPr>
          <w:p w14:paraId="7C717889" w14:textId="77777777" w:rsidR="00157485" w:rsidRPr="00157485" w:rsidRDefault="00157485" w:rsidP="00157485">
            <w:pPr>
              <w:jc w:val="both"/>
              <w:rPr>
                <w:rFonts w:ascii="Arial" w:hAnsi="Arial" w:cs="Arial"/>
                <w:color w:val="000000"/>
                <w:kern w:val="2"/>
                <w:sz w:val="22"/>
                <w:szCs w:val="22"/>
              </w:rPr>
            </w:pPr>
            <w:r w:rsidRPr="00157485">
              <w:rPr>
                <w:rFonts w:ascii="Arial" w:hAnsi="Arial" w:cs="Arial"/>
                <w:color w:val="000000"/>
                <w:kern w:val="2"/>
                <w:sz w:val="22"/>
                <w:szCs w:val="22"/>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282A27EB" w14:textId="0F7DC7A2" w:rsidR="00157485" w:rsidRPr="00157485" w:rsidRDefault="00157485" w:rsidP="00157485">
            <w:pPr>
              <w:jc w:val="both"/>
              <w:rPr>
                <w:rFonts w:ascii="Arial" w:hAnsi="Arial" w:cs="Arial"/>
                <w:color w:val="000000"/>
                <w:kern w:val="2"/>
                <w:sz w:val="22"/>
                <w:szCs w:val="22"/>
              </w:rPr>
            </w:pPr>
            <w:r w:rsidRPr="00157485">
              <w:rPr>
                <w:rFonts w:ascii="Arial" w:hAnsi="Arial" w:cs="Arial"/>
                <w:color w:val="000000"/>
                <w:kern w:val="2"/>
                <w:sz w:val="22"/>
                <w:szCs w:val="22"/>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797959">
              <w:rPr>
                <w:rFonts w:ascii="Arial" w:hAnsi="Arial" w:cs="Arial"/>
                <w:color w:val="000000"/>
                <w:kern w:val="2"/>
                <w:sz w:val="22"/>
                <w:szCs w:val="22"/>
              </w:rPr>
              <w:t>.</w:t>
            </w:r>
          </w:p>
          <w:p w14:paraId="744A177E" w14:textId="77777777" w:rsidR="00157485" w:rsidRPr="00157485" w:rsidRDefault="00157485" w:rsidP="00157485">
            <w:pPr>
              <w:jc w:val="both"/>
              <w:rPr>
                <w:rFonts w:ascii="Arial" w:hAnsi="Arial" w:cs="Arial"/>
                <w:color w:val="000000"/>
                <w:kern w:val="2"/>
                <w:sz w:val="22"/>
                <w:szCs w:val="22"/>
              </w:rPr>
            </w:pPr>
            <w:r w:rsidRPr="00157485">
              <w:rPr>
                <w:rFonts w:ascii="Arial" w:hAnsi="Arial" w:cs="Arial"/>
                <w:color w:val="000000"/>
                <w:kern w:val="2"/>
                <w:sz w:val="22"/>
                <w:szCs w:val="22"/>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w:t>
            </w:r>
          </w:p>
          <w:p w14:paraId="3B4C7BEC" w14:textId="597434A8" w:rsidR="00157485" w:rsidRPr="00157485" w:rsidRDefault="00157485" w:rsidP="00157485">
            <w:pPr>
              <w:jc w:val="both"/>
              <w:rPr>
                <w:rFonts w:ascii="Arial" w:hAnsi="Arial" w:cs="Arial"/>
                <w:b/>
                <w:bCs/>
                <w:kern w:val="2"/>
                <w:sz w:val="22"/>
                <w:szCs w:val="22"/>
              </w:rPr>
            </w:pPr>
            <w:r w:rsidRPr="00157485">
              <w:rPr>
                <w:rFonts w:ascii="Arial" w:hAnsi="Arial" w:cs="Arial"/>
                <w:color w:val="000000"/>
                <w:kern w:val="2"/>
                <w:sz w:val="22"/>
                <w:szCs w:val="22"/>
              </w:rPr>
              <w:t>Nustačius, kad Tiekėjas šiame punkte nustatyto reikalavimo nesilaiko, Tiekėjui taikoma 9.5 punkte nurodyto dydžio bauda.</w:t>
            </w:r>
          </w:p>
        </w:tc>
      </w:tr>
      <w:tr w:rsidR="00157485" w:rsidRPr="009034A2" w14:paraId="29D9A38B" w14:textId="77777777" w:rsidTr="34A2C303">
        <w:trPr>
          <w:trHeight w:val="300"/>
        </w:trPr>
        <w:tc>
          <w:tcPr>
            <w:tcW w:w="2532" w:type="dxa"/>
          </w:tcPr>
          <w:p w14:paraId="6B598D5A"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lastRenderedPageBreak/>
              <w:t>13.2.  Su perkamomis Prekėmis susiję socialiniai kriterijai</w:t>
            </w:r>
          </w:p>
        </w:tc>
        <w:tc>
          <w:tcPr>
            <w:tcW w:w="7003" w:type="dxa"/>
            <w:gridSpan w:val="4"/>
          </w:tcPr>
          <w:p w14:paraId="6590ADA8" w14:textId="77777777" w:rsidR="00157485" w:rsidRPr="009034A2" w:rsidRDefault="00157485" w:rsidP="00157485">
            <w:pPr>
              <w:jc w:val="both"/>
              <w:rPr>
                <w:rFonts w:ascii="Arial" w:hAnsi="Arial" w:cs="Arial"/>
                <w:color w:val="000000"/>
                <w:kern w:val="2"/>
                <w:sz w:val="22"/>
                <w:szCs w:val="22"/>
                <w:shd w:val="clear" w:color="auto" w:fill="FFFFFF"/>
              </w:rPr>
            </w:pPr>
            <w:r w:rsidRPr="009034A2">
              <w:rPr>
                <w:rFonts w:ascii="Arial" w:eastAsia="Arial" w:hAnsi="Arial" w:cs="Arial"/>
                <w:color w:val="000000"/>
                <w:kern w:val="2"/>
                <w:sz w:val="22"/>
                <w:szCs w:val="22"/>
                <w:shd w:val="clear" w:color="auto" w:fill="FFFFFF"/>
              </w:rPr>
              <w:t>Netaikoma</w:t>
            </w:r>
          </w:p>
          <w:p w14:paraId="7A62E6E9" w14:textId="14AA0223" w:rsidR="00157485" w:rsidRPr="009034A2" w:rsidRDefault="00157485" w:rsidP="00157485">
            <w:pPr>
              <w:jc w:val="both"/>
              <w:rPr>
                <w:rFonts w:ascii="Arial" w:hAnsi="Arial" w:cs="Arial"/>
                <w:color w:val="000000"/>
                <w:kern w:val="2"/>
                <w:sz w:val="22"/>
                <w:szCs w:val="22"/>
                <w:shd w:val="clear" w:color="auto" w:fill="FFFFFF"/>
              </w:rPr>
            </w:pPr>
          </w:p>
          <w:p w14:paraId="256B8BA9" w14:textId="27F39787" w:rsidR="00157485" w:rsidRPr="009034A2" w:rsidRDefault="00157485" w:rsidP="00157485">
            <w:pPr>
              <w:jc w:val="both"/>
              <w:rPr>
                <w:rFonts w:ascii="Arial" w:hAnsi="Arial" w:cs="Arial"/>
                <w:color w:val="0070C0"/>
                <w:kern w:val="2"/>
                <w:sz w:val="22"/>
                <w:szCs w:val="22"/>
              </w:rPr>
            </w:pPr>
          </w:p>
        </w:tc>
      </w:tr>
      <w:tr w:rsidR="00157485" w:rsidRPr="009034A2" w14:paraId="7CDC213F" w14:textId="77777777" w:rsidTr="34A2C303">
        <w:trPr>
          <w:trHeight w:val="300"/>
        </w:trPr>
        <w:tc>
          <w:tcPr>
            <w:tcW w:w="9535" w:type="dxa"/>
            <w:gridSpan w:val="5"/>
          </w:tcPr>
          <w:p w14:paraId="1D63DA79" w14:textId="77777777" w:rsidR="00157485" w:rsidRPr="009034A2" w:rsidRDefault="00157485" w:rsidP="00157485">
            <w:pPr>
              <w:jc w:val="center"/>
              <w:rPr>
                <w:rFonts w:ascii="Arial" w:hAnsi="Arial" w:cs="Arial"/>
                <w:b/>
                <w:bCs/>
                <w:kern w:val="2"/>
                <w:sz w:val="22"/>
                <w:szCs w:val="22"/>
              </w:rPr>
            </w:pPr>
            <w:r w:rsidRPr="009034A2">
              <w:rPr>
                <w:rFonts w:ascii="Arial" w:eastAsia="Arial" w:hAnsi="Arial" w:cs="Arial"/>
                <w:b/>
                <w:bCs/>
                <w:kern w:val="2"/>
                <w:sz w:val="22"/>
                <w:szCs w:val="22"/>
              </w:rPr>
              <w:t xml:space="preserve">14. BENDRŲJŲ SĄLYGŲ PAKEITIMAI IR PAPILDYMAI </w:t>
            </w:r>
          </w:p>
          <w:p w14:paraId="1AC118AB" w14:textId="77777777" w:rsidR="00157485" w:rsidRPr="009034A2" w:rsidRDefault="00157485" w:rsidP="00157485">
            <w:pPr>
              <w:jc w:val="center"/>
              <w:rPr>
                <w:rFonts w:ascii="Arial" w:hAnsi="Arial" w:cs="Arial"/>
                <w:sz w:val="22"/>
                <w:szCs w:val="22"/>
              </w:rPr>
            </w:pPr>
            <w:r w:rsidRPr="009034A2">
              <w:rPr>
                <w:rFonts w:ascii="Arial" w:eastAsia="Arial" w:hAnsi="Arial" w:cs="Arial"/>
                <w:kern w:val="2"/>
                <w:sz w:val="22"/>
                <w:szCs w:val="22"/>
              </w:rPr>
              <w:t xml:space="preserve">(jeigu būtina dėl konkretaus Sutarties dalyko specifikos) </w:t>
            </w:r>
          </w:p>
        </w:tc>
      </w:tr>
      <w:tr w:rsidR="00157485" w:rsidRPr="009034A2" w14:paraId="1A1DE14A" w14:textId="77777777" w:rsidTr="34A2C303">
        <w:trPr>
          <w:trHeight w:val="300"/>
        </w:trPr>
        <w:tc>
          <w:tcPr>
            <w:tcW w:w="2532" w:type="dxa"/>
          </w:tcPr>
          <w:p w14:paraId="23F478E1"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 xml:space="preserve">14.1. </w:t>
            </w:r>
          </w:p>
        </w:tc>
        <w:tc>
          <w:tcPr>
            <w:tcW w:w="7003" w:type="dxa"/>
            <w:gridSpan w:val="4"/>
          </w:tcPr>
          <w:p w14:paraId="23CD6810" w14:textId="4D47AA46" w:rsidR="00157485" w:rsidRPr="009034A2" w:rsidRDefault="00157485" w:rsidP="00157485">
            <w:pPr>
              <w:jc w:val="both"/>
              <w:rPr>
                <w:rFonts w:ascii="Arial" w:hAnsi="Arial" w:cs="Arial"/>
                <w:sz w:val="22"/>
                <w:szCs w:val="22"/>
              </w:rPr>
            </w:pPr>
            <w:r w:rsidRPr="009034A2">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57485" w:rsidRPr="009034A2" w14:paraId="1C1090BF" w14:textId="77777777" w:rsidTr="34A2C303">
        <w:trPr>
          <w:trHeight w:val="300"/>
        </w:trPr>
        <w:tc>
          <w:tcPr>
            <w:tcW w:w="9535" w:type="dxa"/>
            <w:gridSpan w:val="5"/>
          </w:tcPr>
          <w:p w14:paraId="2E981955"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 SUTARTIES PRIEDAI</w:t>
            </w:r>
          </w:p>
        </w:tc>
      </w:tr>
      <w:tr w:rsidR="00157485" w:rsidRPr="009034A2" w14:paraId="6DFF8D32" w14:textId="77777777" w:rsidTr="34A2C303">
        <w:trPr>
          <w:trHeight w:val="300"/>
        </w:trPr>
        <w:tc>
          <w:tcPr>
            <w:tcW w:w="2532" w:type="dxa"/>
          </w:tcPr>
          <w:p w14:paraId="428DB213"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15.1. Priedas Nr. 1</w:t>
            </w:r>
          </w:p>
        </w:tc>
        <w:tc>
          <w:tcPr>
            <w:tcW w:w="7003" w:type="dxa"/>
            <w:gridSpan w:val="4"/>
          </w:tcPr>
          <w:p w14:paraId="50F54FB4" w14:textId="5106FBC3" w:rsidR="00157485" w:rsidRPr="009034A2" w:rsidRDefault="00157485" w:rsidP="00157485">
            <w:pPr>
              <w:rPr>
                <w:rFonts w:ascii="Arial" w:hAnsi="Arial" w:cs="Arial"/>
                <w:b/>
                <w:bCs/>
                <w:kern w:val="2"/>
                <w:sz w:val="22"/>
                <w:szCs w:val="22"/>
              </w:rPr>
            </w:pPr>
            <w:r w:rsidRPr="009034A2">
              <w:rPr>
                <w:rFonts w:ascii="Arial" w:hAnsi="Arial" w:cs="Arial"/>
                <w:sz w:val="22"/>
                <w:szCs w:val="22"/>
              </w:rPr>
              <w:t xml:space="preserve">Techninė specifikacija </w:t>
            </w:r>
          </w:p>
        </w:tc>
      </w:tr>
      <w:tr w:rsidR="00157485" w:rsidRPr="009034A2" w14:paraId="3665F58E" w14:textId="77777777" w:rsidTr="34A2C303">
        <w:trPr>
          <w:trHeight w:val="300"/>
        </w:trPr>
        <w:tc>
          <w:tcPr>
            <w:tcW w:w="2532" w:type="dxa"/>
          </w:tcPr>
          <w:p w14:paraId="7FD8AB13"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15.2. Priedas Nr. 2</w:t>
            </w:r>
          </w:p>
        </w:tc>
        <w:tc>
          <w:tcPr>
            <w:tcW w:w="7003" w:type="dxa"/>
            <w:gridSpan w:val="4"/>
          </w:tcPr>
          <w:p w14:paraId="3627F81B" w14:textId="045228B8" w:rsidR="00157485" w:rsidRPr="009034A2" w:rsidRDefault="00157485" w:rsidP="00157485">
            <w:pPr>
              <w:rPr>
                <w:rFonts w:ascii="Arial" w:hAnsi="Arial" w:cs="Arial"/>
                <w:b/>
                <w:bCs/>
                <w:kern w:val="2"/>
                <w:sz w:val="22"/>
                <w:szCs w:val="22"/>
              </w:rPr>
            </w:pPr>
            <w:r>
              <w:rPr>
                <w:rFonts w:ascii="Arial" w:hAnsi="Arial" w:cs="Arial"/>
                <w:sz w:val="22"/>
                <w:szCs w:val="22"/>
              </w:rPr>
              <w:t>P</w:t>
            </w:r>
            <w:r w:rsidRPr="009034A2">
              <w:rPr>
                <w:rFonts w:ascii="Arial" w:hAnsi="Arial" w:cs="Arial"/>
                <w:sz w:val="22"/>
                <w:szCs w:val="22"/>
              </w:rPr>
              <w:t xml:space="preserve">asiūlymas </w:t>
            </w:r>
          </w:p>
        </w:tc>
      </w:tr>
      <w:tr w:rsidR="00157485" w:rsidRPr="009034A2" w14:paraId="403BB576" w14:textId="77777777" w:rsidTr="34A2C303">
        <w:tc>
          <w:tcPr>
            <w:tcW w:w="9535" w:type="dxa"/>
            <w:gridSpan w:val="5"/>
          </w:tcPr>
          <w:p w14:paraId="468A3C64"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16. ŠALIŲ ATSTOVŲ PARAŠAI</w:t>
            </w:r>
          </w:p>
        </w:tc>
      </w:tr>
      <w:tr w:rsidR="00157485" w:rsidRPr="009034A2"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TIEKĖJAS</w:t>
            </w:r>
          </w:p>
        </w:tc>
      </w:tr>
      <w:tr w:rsidR="00157485" w:rsidRPr="009034A2"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F6A1736" w:rsidR="00157485" w:rsidRPr="009034A2" w:rsidRDefault="00157485" w:rsidP="00157485">
            <w:pPr>
              <w:jc w:val="center"/>
              <w:rPr>
                <w:rFonts w:ascii="Arial" w:hAnsi="Arial" w:cs="Arial"/>
                <w:color w:val="4472C4"/>
                <w:kern w:val="2"/>
                <w:sz w:val="22"/>
                <w:szCs w:val="22"/>
              </w:rPr>
            </w:pPr>
            <w:r w:rsidRPr="009034A2">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157485" w:rsidRPr="009034A2" w:rsidRDefault="00157485" w:rsidP="00157485">
            <w:pPr>
              <w:jc w:val="center"/>
              <w:rPr>
                <w:rFonts w:ascii="Arial" w:hAnsi="Arial" w:cs="Arial"/>
                <w:b/>
                <w:bCs/>
                <w:kern w:val="2"/>
                <w:sz w:val="22"/>
                <w:szCs w:val="22"/>
              </w:rPr>
            </w:pPr>
            <w:r w:rsidRPr="009034A2">
              <w:rPr>
                <w:rFonts w:ascii="Arial" w:hAnsi="Arial" w:cs="Arial"/>
                <w:color w:val="4472C4"/>
                <w:kern w:val="2"/>
                <w:sz w:val="22"/>
                <w:szCs w:val="22"/>
              </w:rPr>
              <w:t>(nurodomos atstovo pareigos, vardas, pavardė)</w:t>
            </w:r>
          </w:p>
        </w:tc>
      </w:tr>
      <w:tr w:rsidR="00157485" w:rsidRPr="009034A2"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16A66CAA" w14:textId="24096FF9" w:rsidR="00157485" w:rsidRPr="009034A2" w:rsidRDefault="00157485" w:rsidP="00157485">
            <w:pPr>
              <w:jc w:val="center"/>
              <w:rPr>
                <w:rFonts w:ascii="Arial" w:hAnsi="Arial" w:cs="Arial"/>
                <w:b/>
                <w:bCs/>
                <w:color w:val="4472C4"/>
                <w:kern w:val="2"/>
                <w:sz w:val="22"/>
                <w:szCs w:val="22"/>
              </w:rPr>
            </w:pPr>
            <w:r w:rsidRPr="009034A2">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56647333" w:rsidR="00157485" w:rsidRPr="009034A2" w:rsidRDefault="00157485" w:rsidP="00157485">
            <w:pPr>
              <w:jc w:val="center"/>
              <w:rPr>
                <w:rFonts w:ascii="Arial" w:hAnsi="Arial" w:cs="Arial"/>
                <w:b/>
                <w:bCs/>
                <w:color w:val="4472C4"/>
                <w:kern w:val="2"/>
                <w:sz w:val="22"/>
                <w:szCs w:val="22"/>
              </w:rPr>
            </w:pPr>
            <w:r w:rsidRPr="009034A2">
              <w:rPr>
                <w:rFonts w:ascii="Arial" w:hAnsi="Arial" w:cs="Arial"/>
                <w:i/>
                <w:iCs/>
                <w:sz w:val="22"/>
                <w:szCs w:val="22"/>
              </w:rPr>
              <w:t>Pasirašoma el. parašu</w:t>
            </w:r>
          </w:p>
        </w:tc>
      </w:tr>
    </w:tbl>
    <w:p w14:paraId="3CB2B872"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034A2" w:rsidRDefault="009A09E2">
      <w:pPr>
        <w:jc w:val="center"/>
        <w:rPr>
          <w:rFonts w:ascii="Arial" w:hAnsi="Arial" w:cs="Arial"/>
          <w:sz w:val="22"/>
          <w:szCs w:val="22"/>
        </w:rPr>
      </w:pPr>
      <w:r w:rsidRPr="009034A2">
        <w:rPr>
          <w:rFonts w:ascii="Arial" w:hAnsi="Arial" w:cs="Arial"/>
          <w:color w:val="000000"/>
          <w:sz w:val="22"/>
          <w:szCs w:val="22"/>
        </w:rPr>
        <w:t>_______________</w:t>
      </w:r>
    </w:p>
    <w:p w14:paraId="48B1D940" w14:textId="77777777" w:rsidR="0006149F" w:rsidRDefault="0006149F">
      <w:pPr>
        <w:spacing w:line="259" w:lineRule="auto"/>
        <w:rPr>
          <w:szCs w:val="24"/>
        </w:rPr>
      </w:pPr>
    </w:p>
    <w:p w14:paraId="69E84B08" w14:textId="77777777" w:rsidR="0006149F" w:rsidRDefault="0006149F"/>
    <w:sectPr w:rsidR="0006149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90D12" w14:textId="77777777" w:rsidR="00F11DDD" w:rsidRDefault="00F11DDD">
      <w:r>
        <w:separator/>
      </w:r>
    </w:p>
  </w:endnote>
  <w:endnote w:type="continuationSeparator" w:id="0">
    <w:p w14:paraId="57C26EF5" w14:textId="77777777" w:rsidR="00F11DDD" w:rsidRDefault="00F11DDD">
      <w:r>
        <w:continuationSeparator/>
      </w:r>
    </w:p>
  </w:endnote>
  <w:endnote w:type="continuationNotice" w:id="1">
    <w:p w14:paraId="5CFF778B" w14:textId="77777777" w:rsidR="00F11DDD" w:rsidRDefault="00F11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B88A" w14:textId="77777777" w:rsidR="00F11DDD" w:rsidRDefault="00F11DDD">
      <w:r>
        <w:separator/>
      </w:r>
    </w:p>
  </w:footnote>
  <w:footnote w:type="continuationSeparator" w:id="0">
    <w:p w14:paraId="2CE7CFAA" w14:textId="77777777" w:rsidR="00F11DDD" w:rsidRDefault="00F11DDD">
      <w:r>
        <w:continuationSeparator/>
      </w:r>
    </w:p>
  </w:footnote>
  <w:footnote w:type="continuationNotice" w:id="1">
    <w:p w14:paraId="7A5CA51F" w14:textId="77777777" w:rsidR="00F11DDD" w:rsidRDefault="00F11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538"/>
    <w:rsid w:val="00014A83"/>
    <w:rsid w:val="0006149F"/>
    <w:rsid w:val="0008441A"/>
    <w:rsid w:val="00090455"/>
    <w:rsid w:val="000943C1"/>
    <w:rsid w:val="000B0EA5"/>
    <w:rsid w:val="000B4611"/>
    <w:rsid w:val="000B7068"/>
    <w:rsid w:val="00102807"/>
    <w:rsid w:val="00127286"/>
    <w:rsid w:val="00142FE4"/>
    <w:rsid w:val="0015025F"/>
    <w:rsid w:val="00156489"/>
    <w:rsid w:val="00156AFF"/>
    <w:rsid w:val="00156DAD"/>
    <w:rsid w:val="00157485"/>
    <w:rsid w:val="00164CD2"/>
    <w:rsid w:val="001809B7"/>
    <w:rsid w:val="0019490C"/>
    <w:rsid w:val="001973DF"/>
    <w:rsid w:val="001A0E16"/>
    <w:rsid w:val="001A3BCE"/>
    <w:rsid w:val="001A409E"/>
    <w:rsid w:val="001A74E8"/>
    <w:rsid w:val="001B6B00"/>
    <w:rsid w:val="001C0A6F"/>
    <w:rsid w:val="001C2267"/>
    <w:rsid w:val="001D2C79"/>
    <w:rsid w:val="001D76E5"/>
    <w:rsid w:val="001E4CC2"/>
    <w:rsid w:val="001F0C14"/>
    <w:rsid w:val="00202FC6"/>
    <w:rsid w:val="00230BEF"/>
    <w:rsid w:val="0023429D"/>
    <w:rsid w:val="00240BB7"/>
    <w:rsid w:val="00241834"/>
    <w:rsid w:val="002534AF"/>
    <w:rsid w:val="002627BB"/>
    <w:rsid w:val="002A405E"/>
    <w:rsid w:val="002B153A"/>
    <w:rsid w:val="002C1DE1"/>
    <w:rsid w:val="002D016D"/>
    <w:rsid w:val="002E5064"/>
    <w:rsid w:val="002F0B5F"/>
    <w:rsid w:val="0030449D"/>
    <w:rsid w:val="003101FF"/>
    <w:rsid w:val="00314FF6"/>
    <w:rsid w:val="00320531"/>
    <w:rsid w:val="00345CA0"/>
    <w:rsid w:val="00361018"/>
    <w:rsid w:val="0039772B"/>
    <w:rsid w:val="003A36F7"/>
    <w:rsid w:val="003B366F"/>
    <w:rsid w:val="004027D5"/>
    <w:rsid w:val="00413A84"/>
    <w:rsid w:val="00437649"/>
    <w:rsid w:val="00440E58"/>
    <w:rsid w:val="00451E51"/>
    <w:rsid w:val="004551DF"/>
    <w:rsid w:val="00461249"/>
    <w:rsid w:val="00487A03"/>
    <w:rsid w:val="004A79E5"/>
    <w:rsid w:val="004D5CA3"/>
    <w:rsid w:val="004D62C5"/>
    <w:rsid w:val="005028ED"/>
    <w:rsid w:val="005047A7"/>
    <w:rsid w:val="00520AA6"/>
    <w:rsid w:val="00537DEE"/>
    <w:rsid w:val="005858F9"/>
    <w:rsid w:val="00590847"/>
    <w:rsid w:val="005B2351"/>
    <w:rsid w:val="005D645D"/>
    <w:rsid w:val="005D66EF"/>
    <w:rsid w:val="005D6D51"/>
    <w:rsid w:val="005E2637"/>
    <w:rsid w:val="005F4197"/>
    <w:rsid w:val="00623F7E"/>
    <w:rsid w:val="00643941"/>
    <w:rsid w:val="0066050C"/>
    <w:rsid w:val="00674DE8"/>
    <w:rsid w:val="006971E6"/>
    <w:rsid w:val="006B1FF1"/>
    <w:rsid w:val="006C2AE2"/>
    <w:rsid w:val="006D1382"/>
    <w:rsid w:val="006E2385"/>
    <w:rsid w:val="007016CF"/>
    <w:rsid w:val="007234DE"/>
    <w:rsid w:val="00725908"/>
    <w:rsid w:val="00736507"/>
    <w:rsid w:val="007475EB"/>
    <w:rsid w:val="00747909"/>
    <w:rsid w:val="00773B4A"/>
    <w:rsid w:val="00791C32"/>
    <w:rsid w:val="00797959"/>
    <w:rsid w:val="007C4238"/>
    <w:rsid w:val="007C42CF"/>
    <w:rsid w:val="007D7B08"/>
    <w:rsid w:val="007E3DDB"/>
    <w:rsid w:val="008031EB"/>
    <w:rsid w:val="00816B3F"/>
    <w:rsid w:val="008261B8"/>
    <w:rsid w:val="008349D5"/>
    <w:rsid w:val="00844F66"/>
    <w:rsid w:val="00855D9B"/>
    <w:rsid w:val="00856C95"/>
    <w:rsid w:val="00872103"/>
    <w:rsid w:val="008D0E74"/>
    <w:rsid w:val="009034A2"/>
    <w:rsid w:val="00913DAE"/>
    <w:rsid w:val="00925B22"/>
    <w:rsid w:val="00926A58"/>
    <w:rsid w:val="009427D2"/>
    <w:rsid w:val="00947050"/>
    <w:rsid w:val="0095472D"/>
    <w:rsid w:val="00961B9A"/>
    <w:rsid w:val="00964767"/>
    <w:rsid w:val="00974B64"/>
    <w:rsid w:val="00976D1E"/>
    <w:rsid w:val="00985570"/>
    <w:rsid w:val="009A09E2"/>
    <w:rsid w:val="009E6582"/>
    <w:rsid w:val="00A2203A"/>
    <w:rsid w:val="00A246F2"/>
    <w:rsid w:val="00A62438"/>
    <w:rsid w:val="00A76EB1"/>
    <w:rsid w:val="00A83E48"/>
    <w:rsid w:val="00A949A9"/>
    <w:rsid w:val="00AB5AA5"/>
    <w:rsid w:val="00AE30A5"/>
    <w:rsid w:val="00AE6F72"/>
    <w:rsid w:val="00AE763F"/>
    <w:rsid w:val="00B046FE"/>
    <w:rsid w:val="00B151F7"/>
    <w:rsid w:val="00B22339"/>
    <w:rsid w:val="00B2643C"/>
    <w:rsid w:val="00B82FDD"/>
    <w:rsid w:val="00B94764"/>
    <w:rsid w:val="00B971D9"/>
    <w:rsid w:val="00BA23DC"/>
    <w:rsid w:val="00BB488B"/>
    <w:rsid w:val="00BC2C37"/>
    <w:rsid w:val="00BD1894"/>
    <w:rsid w:val="00BE1BB9"/>
    <w:rsid w:val="00BE1F52"/>
    <w:rsid w:val="00BE34DB"/>
    <w:rsid w:val="00BE401E"/>
    <w:rsid w:val="00BE5FFC"/>
    <w:rsid w:val="00C32527"/>
    <w:rsid w:val="00C45231"/>
    <w:rsid w:val="00C50B6C"/>
    <w:rsid w:val="00C531B0"/>
    <w:rsid w:val="00C61999"/>
    <w:rsid w:val="00CB199C"/>
    <w:rsid w:val="00D0747D"/>
    <w:rsid w:val="00D238DA"/>
    <w:rsid w:val="00D44143"/>
    <w:rsid w:val="00D501BA"/>
    <w:rsid w:val="00D63BD6"/>
    <w:rsid w:val="00D80294"/>
    <w:rsid w:val="00DB7EEE"/>
    <w:rsid w:val="00DC17C6"/>
    <w:rsid w:val="00DE4D56"/>
    <w:rsid w:val="00E00325"/>
    <w:rsid w:val="00E110EE"/>
    <w:rsid w:val="00E144C7"/>
    <w:rsid w:val="00E509C6"/>
    <w:rsid w:val="00E725AE"/>
    <w:rsid w:val="00E72AFC"/>
    <w:rsid w:val="00E75A79"/>
    <w:rsid w:val="00E83D67"/>
    <w:rsid w:val="00E83F0D"/>
    <w:rsid w:val="00EC1AEF"/>
    <w:rsid w:val="00F11DDD"/>
    <w:rsid w:val="00F15F42"/>
    <w:rsid w:val="00F16892"/>
    <w:rsid w:val="00F16B66"/>
    <w:rsid w:val="00F2220D"/>
    <w:rsid w:val="00F231AF"/>
    <w:rsid w:val="00F24225"/>
    <w:rsid w:val="00F25563"/>
    <w:rsid w:val="00F272EF"/>
    <w:rsid w:val="00F47EA3"/>
    <w:rsid w:val="00F81410"/>
    <w:rsid w:val="00F92B9F"/>
    <w:rsid w:val="00F95602"/>
    <w:rsid w:val="00FA2A36"/>
    <w:rsid w:val="00FB03C9"/>
    <w:rsid w:val="00FB55E0"/>
    <w:rsid w:val="00FD531D"/>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973DF"/>
    <w:rPr>
      <w:sz w:val="16"/>
      <w:szCs w:val="16"/>
    </w:rPr>
  </w:style>
  <w:style w:type="paragraph" w:styleId="CommentText">
    <w:name w:val="annotation text"/>
    <w:basedOn w:val="Normal"/>
    <w:link w:val="CommentTextChar"/>
    <w:semiHidden/>
    <w:unhideWhenUsed/>
    <w:rsid w:val="001973DF"/>
    <w:rPr>
      <w:sz w:val="20"/>
    </w:rPr>
  </w:style>
  <w:style w:type="character" w:customStyle="1" w:styleId="CommentTextChar">
    <w:name w:val="Comment Text Char"/>
    <w:basedOn w:val="DefaultParagraphFont"/>
    <w:link w:val="CommentText"/>
    <w:semiHidden/>
    <w:rsid w:val="001973DF"/>
    <w:rPr>
      <w:sz w:val="20"/>
    </w:rPr>
  </w:style>
  <w:style w:type="paragraph" w:styleId="CommentSubject">
    <w:name w:val="annotation subject"/>
    <w:basedOn w:val="CommentText"/>
    <w:next w:val="CommentText"/>
    <w:link w:val="CommentSubjectChar"/>
    <w:semiHidden/>
    <w:unhideWhenUsed/>
    <w:rsid w:val="001973DF"/>
    <w:rPr>
      <w:b/>
      <w:bCs/>
    </w:rPr>
  </w:style>
  <w:style w:type="character" w:customStyle="1" w:styleId="CommentSubjectChar">
    <w:name w:val="Comment Subject Char"/>
    <w:basedOn w:val="CommentTextChar"/>
    <w:link w:val="CommentSubject"/>
    <w:semiHidden/>
    <w:rsid w:val="001973DF"/>
    <w:rPr>
      <w:b/>
      <w:bCs/>
      <w:sz w:val="20"/>
    </w:rPr>
  </w:style>
  <w:style w:type="paragraph" w:styleId="Header">
    <w:name w:val="header"/>
    <w:basedOn w:val="Normal"/>
    <w:link w:val="HeaderChar"/>
    <w:semiHidden/>
    <w:unhideWhenUsed/>
    <w:rsid w:val="00A246F2"/>
    <w:pPr>
      <w:tabs>
        <w:tab w:val="center" w:pos="4819"/>
        <w:tab w:val="right" w:pos="9638"/>
      </w:tabs>
    </w:pPr>
  </w:style>
  <w:style w:type="character" w:customStyle="1" w:styleId="HeaderChar">
    <w:name w:val="Header Char"/>
    <w:basedOn w:val="DefaultParagraphFont"/>
    <w:link w:val="Header"/>
    <w:semiHidden/>
    <w:rsid w:val="00A246F2"/>
  </w:style>
  <w:style w:type="paragraph" w:styleId="Footer">
    <w:name w:val="footer"/>
    <w:basedOn w:val="Normal"/>
    <w:link w:val="FooterChar"/>
    <w:semiHidden/>
    <w:unhideWhenUsed/>
    <w:rsid w:val="00A246F2"/>
    <w:pPr>
      <w:tabs>
        <w:tab w:val="center" w:pos="4819"/>
        <w:tab w:val="right" w:pos="9638"/>
      </w:tabs>
    </w:pPr>
  </w:style>
  <w:style w:type="character" w:customStyle="1" w:styleId="FooterChar">
    <w:name w:val="Footer Char"/>
    <w:basedOn w:val="DefaultParagraphFont"/>
    <w:link w:val="Footer"/>
    <w:semiHidden/>
    <w:rsid w:val="00A24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E33E5-C5BD-4B82-B4EA-1A42C75DC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F6109-31B1-48EF-838B-CF8CE3B46CF5}">
  <ds:schemaRefs>
    <ds:schemaRef ds:uri="http://schemas.openxmlformats.org/officeDocument/2006/bibliography"/>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Pages>
  <Words>9149</Words>
  <Characters>5216</Characters>
  <Application>Microsoft Office Word</Application>
  <DocSecurity>0</DocSecurity>
  <Lines>43</Lines>
  <Paragraphs>28</Paragraphs>
  <ScaleCrop>false</ScaleCrop>
  <Company/>
  <LinksUpToDate>false</LinksUpToDate>
  <CharactersWithSpaces>14337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171</cp:revision>
  <dcterms:created xsi:type="dcterms:W3CDTF">2025-12-01T07:39:00Z</dcterms:created>
  <dcterms:modified xsi:type="dcterms:W3CDTF">2026-04-15T04:59:00Z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